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C662F" w:rsidRDefault="000C662F" w:rsidP="000C662F">
      <w:pPr>
        <w:pStyle w:val="Sinespaciado"/>
        <w:spacing w:line="360" w:lineRule="auto"/>
        <w:jc w:val="right"/>
        <w:rPr>
          <w:rFonts w:ascii="Times New Roman" w:hAnsi="Times New Roman"/>
          <w:sz w:val="23"/>
          <w:szCs w:val="23"/>
          <w:lang w:eastAsia="es-EC"/>
        </w:rPr>
      </w:pPr>
    </w:p>
    <w:p w:rsidR="000C662F" w:rsidRPr="000C662F" w:rsidRDefault="000C662F" w:rsidP="000C662F">
      <w:pPr>
        <w:pStyle w:val="Sinespaciado"/>
        <w:spacing w:line="360" w:lineRule="auto"/>
        <w:jc w:val="right"/>
        <w:rPr>
          <w:rFonts w:ascii="Times New Roman" w:hAnsi="Times New Roman"/>
          <w:sz w:val="23"/>
          <w:szCs w:val="23"/>
          <w:lang w:eastAsia="es-EC"/>
        </w:rPr>
      </w:pPr>
      <w:r w:rsidRPr="000C662F">
        <w:rPr>
          <w:rFonts w:ascii="Times New Roman" w:hAnsi="Times New Roman"/>
          <w:sz w:val="23"/>
          <w:szCs w:val="23"/>
          <w:lang w:eastAsia="es-EC"/>
        </w:rPr>
        <w:t xml:space="preserve">Ciencias </w:t>
      </w:r>
      <w:r w:rsidR="00E01F2C">
        <w:rPr>
          <w:rFonts w:ascii="Times New Roman" w:hAnsi="Times New Roman"/>
          <w:sz w:val="23"/>
          <w:szCs w:val="23"/>
          <w:lang w:eastAsia="es-EC"/>
        </w:rPr>
        <w:t>técnicas y aplicadas</w:t>
      </w:r>
    </w:p>
    <w:p w:rsidR="00AD75B4" w:rsidRPr="004679A2" w:rsidRDefault="00713EDB" w:rsidP="000C662F">
      <w:pPr>
        <w:pStyle w:val="Sinespaciado"/>
        <w:spacing w:line="360" w:lineRule="auto"/>
        <w:jc w:val="right"/>
        <w:rPr>
          <w:rFonts w:ascii="Times New Roman" w:hAnsi="Times New Roman"/>
          <w:sz w:val="23"/>
          <w:szCs w:val="23"/>
          <w:lang w:eastAsia="es-EC"/>
        </w:rPr>
      </w:pPr>
      <w:r>
        <w:rPr>
          <w:rFonts w:ascii="Times New Roman" w:hAnsi="Times New Roman"/>
          <w:sz w:val="23"/>
          <w:szCs w:val="23"/>
          <w:lang w:eastAsia="es-EC"/>
        </w:rPr>
        <w:t>Artículo de investigaci</w:t>
      </w:r>
      <w:r w:rsidR="000C662F" w:rsidRPr="000C662F">
        <w:rPr>
          <w:rFonts w:ascii="Times New Roman" w:hAnsi="Times New Roman"/>
          <w:sz w:val="23"/>
          <w:szCs w:val="23"/>
          <w:lang w:eastAsia="es-EC"/>
        </w:rPr>
        <w:t>ón</w:t>
      </w:r>
    </w:p>
    <w:p w:rsidR="00AD75B4" w:rsidRDefault="00AD75B4">
      <w:pPr>
        <w:spacing w:after="0"/>
        <w:jc w:val="center"/>
        <w:rPr>
          <w:rFonts w:ascii="Times New Roman" w:hAnsi="Times New Roman"/>
          <w:b/>
          <w:i/>
          <w:sz w:val="16"/>
          <w:szCs w:val="24"/>
          <w:lang w:eastAsia="es-EC"/>
        </w:rPr>
      </w:pPr>
    </w:p>
    <w:p w:rsidR="000C662F" w:rsidRPr="0069577C" w:rsidRDefault="000C662F">
      <w:pPr>
        <w:spacing w:after="0"/>
        <w:jc w:val="center"/>
        <w:rPr>
          <w:rFonts w:ascii="Times New Roman" w:hAnsi="Times New Roman"/>
          <w:b/>
          <w:i/>
          <w:sz w:val="16"/>
          <w:szCs w:val="24"/>
          <w:lang w:eastAsia="es-EC"/>
        </w:rPr>
      </w:pPr>
    </w:p>
    <w:p w:rsidR="005F11F8" w:rsidRPr="005F11F8" w:rsidRDefault="005F11F8" w:rsidP="005F11F8">
      <w:pPr>
        <w:spacing w:after="0"/>
        <w:jc w:val="center"/>
        <w:rPr>
          <w:rFonts w:ascii="Times New Roman" w:eastAsia="Times New Roman" w:hAnsi="Times New Roman"/>
          <w:b/>
          <w:i/>
          <w:sz w:val="28"/>
          <w:szCs w:val="28"/>
        </w:rPr>
      </w:pPr>
      <w:bookmarkStart w:id="0" w:name="_Hlk53418137"/>
      <w:bookmarkStart w:id="1" w:name="_Hlk53419900"/>
      <w:r w:rsidRPr="005F11F8">
        <w:rPr>
          <w:rFonts w:ascii="Times New Roman" w:eastAsia="Times New Roman" w:hAnsi="Times New Roman"/>
          <w:b/>
          <w:i/>
          <w:sz w:val="28"/>
          <w:szCs w:val="28"/>
        </w:rPr>
        <w:t xml:space="preserve">Modelación y Simulación de la Microrred Eléctrica de la Universidad Técnica de Manabí </w:t>
      </w:r>
    </w:p>
    <w:p w:rsidR="005F11F8" w:rsidRPr="005F11F8" w:rsidRDefault="005F11F8" w:rsidP="005F11F8">
      <w:pPr>
        <w:spacing w:after="0"/>
        <w:jc w:val="center"/>
        <w:rPr>
          <w:rFonts w:ascii="Times New Roman" w:eastAsia="Times New Roman" w:hAnsi="Times New Roman"/>
          <w:b/>
          <w:i/>
          <w:sz w:val="28"/>
          <w:szCs w:val="28"/>
        </w:rPr>
      </w:pPr>
    </w:p>
    <w:p w:rsidR="005F11F8" w:rsidRPr="005F11F8" w:rsidRDefault="005F11F8" w:rsidP="005F11F8">
      <w:pPr>
        <w:spacing w:after="0"/>
        <w:jc w:val="center"/>
        <w:rPr>
          <w:rFonts w:ascii="Times New Roman" w:eastAsia="Times New Roman" w:hAnsi="Times New Roman"/>
          <w:b/>
          <w:i/>
          <w:sz w:val="28"/>
          <w:szCs w:val="28"/>
        </w:rPr>
      </w:pPr>
      <w:r w:rsidRPr="005F11F8">
        <w:rPr>
          <w:rFonts w:ascii="Times New Roman" w:eastAsia="Times New Roman" w:hAnsi="Times New Roman"/>
          <w:b/>
          <w:i/>
          <w:sz w:val="28"/>
          <w:szCs w:val="28"/>
        </w:rPr>
        <w:t xml:space="preserve">Modeling and Simulation of the Electric Microgrid of the Universidad Técnica de Manabí </w:t>
      </w:r>
    </w:p>
    <w:p w:rsidR="005F11F8" w:rsidRPr="005F11F8" w:rsidRDefault="005F11F8" w:rsidP="005F11F8">
      <w:pPr>
        <w:spacing w:after="0"/>
        <w:jc w:val="center"/>
        <w:rPr>
          <w:rFonts w:ascii="Times New Roman" w:eastAsia="Times New Roman" w:hAnsi="Times New Roman"/>
          <w:b/>
          <w:i/>
          <w:sz w:val="28"/>
          <w:szCs w:val="28"/>
        </w:rPr>
      </w:pPr>
    </w:p>
    <w:p w:rsidR="00A16A05" w:rsidRDefault="005F11F8" w:rsidP="005F11F8">
      <w:pPr>
        <w:spacing w:after="0"/>
        <w:jc w:val="center"/>
        <w:rPr>
          <w:rFonts w:ascii="Times New Roman" w:eastAsia="Times New Roman" w:hAnsi="Times New Roman"/>
          <w:b/>
          <w:i/>
          <w:sz w:val="28"/>
          <w:szCs w:val="28"/>
        </w:rPr>
      </w:pPr>
      <w:r w:rsidRPr="005F11F8">
        <w:rPr>
          <w:rFonts w:ascii="Times New Roman" w:eastAsia="Times New Roman" w:hAnsi="Times New Roman"/>
          <w:b/>
          <w:i/>
          <w:sz w:val="28"/>
          <w:szCs w:val="28"/>
        </w:rPr>
        <w:t>Modelagem e Simulação da Microrrede Elétrica da Universidad Técnica de Manabí</w:t>
      </w:r>
    </w:p>
    <w:p w:rsidR="00A16A05" w:rsidRPr="006D46D1" w:rsidRDefault="00A16A05" w:rsidP="00A16A05">
      <w:pPr>
        <w:spacing w:after="0"/>
        <w:jc w:val="center"/>
        <w:rPr>
          <w:rFonts w:ascii="Times New Roman" w:hAnsi="Times New Roman"/>
          <w:bCs/>
          <w:sz w:val="24"/>
          <w:szCs w:val="24"/>
        </w:rPr>
      </w:pPr>
    </w:p>
    <w:p w:rsidR="002A2041" w:rsidRPr="00B761C9" w:rsidRDefault="005F11F8" w:rsidP="007A3CF7">
      <w:pPr>
        <w:spacing w:after="0"/>
        <w:jc w:val="center"/>
        <w:rPr>
          <w:rFonts w:ascii="Times New Roman" w:hAnsi="Times New Roman"/>
          <w:bCs/>
          <w:sz w:val="24"/>
          <w:szCs w:val="24"/>
        </w:rPr>
      </w:pPr>
      <w:r>
        <w:rPr>
          <w:rFonts w:ascii="Times New Roman" w:hAnsi="Times New Roman"/>
          <w:sz w:val="24"/>
          <w:szCs w:val="24"/>
        </w:rPr>
        <w:t>Guillermo Antonio Loor-</w:t>
      </w:r>
      <w:r w:rsidRPr="005F11F8">
        <w:rPr>
          <w:rFonts w:ascii="Times New Roman" w:hAnsi="Times New Roman"/>
          <w:sz w:val="24"/>
          <w:szCs w:val="24"/>
        </w:rPr>
        <w:t xml:space="preserve">Castillo </w:t>
      </w:r>
      <w:r w:rsidR="002A2041" w:rsidRPr="00B761C9">
        <w:rPr>
          <w:rFonts w:ascii="Times New Roman" w:hAnsi="Times New Roman"/>
          <w:bCs/>
          <w:sz w:val="24"/>
          <w:szCs w:val="24"/>
          <w:vertAlign w:val="superscript"/>
        </w:rPr>
        <w:t>I</w:t>
      </w:r>
    </w:p>
    <w:p w:rsidR="005F11F8" w:rsidRPr="005F11F8" w:rsidRDefault="005F11F8" w:rsidP="005F11F8">
      <w:pPr>
        <w:spacing w:after="0"/>
        <w:jc w:val="center"/>
        <w:rPr>
          <w:rStyle w:val="Hipervnculo"/>
          <w:rFonts w:ascii="Times New Roman" w:hAnsi="Times New Roman"/>
          <w:bCs/>
          <w:sz w:val="24"/>
          <w:szCs w:val="24"/>
          <w:u w:val="none"/>
        </w:rPr>
      </w:pPr>
      <w:r w:rsidRPr="005F11F8">
        <w:rPr>
          <w:rStyle w:val="Hipervnculo"/>
          <w:rFonts w:ascii="Times New Roman" w:hAnsi="Times New Roman"/>
          <w:bCs/>
          <w:sz w:val="24"/>
          <w:szCs w:val="24"/>
          <w:u w:val="none"/>
        </w:rPr>
        <w:t>guillermo.loor@utm.edu.ec</w:t>
      </w:r>
    </w:p>
    <w:p w:rsidR="007A3CF7" w:rsidRPr="00B761C9" w:rsidRDefault="005F11F8" w:rsidP="005F11F8">
      <w:pPr>
        <w:spacing w:after="0"/>
        <w:jc w:val="center"/>
        <w:rPr>
          <w:sz w:val="24"/>
          <w:szCs w:val="24"/>
        </w:rPr>
      </w:pPr>
      <w:r w:rsidRPr="005F11F8">
        <w:rPr>
          <w:rStyle w:val="Hipervnculo"/>
          <w:rFonts w:ascii="Times New Roman" w:hAnsi="Times New Roman"/>
          <w:bCs/>
          <w:sz w:val="24"/>
          <w:szCs w:val="24"/>
          <w:u w:val="none"/>
        </w:rPr>
        <w:t>https://orcid.org/0000-0002-4986-7524</w:t>
      </w:r>
    </w:p>
    <w:p w:rsidR="007A3CF7" w:rsidRPr="007A3CF7" w:rsidRDefault="007A3CF7" w:rsidP="007A3CF7">
      <w:pPr>
        <w:spacing w:after="0"/>
        <w:jc w:val="center"/>
        <w:rPr>
          <w:rFonts w:ascii="Times New Roman" w:hAnsi="Times New Roman"/>
          <w:bCs/>
          <w:sz w:val="20"/>
          <w:szCs w:val="24"/>
        </w:rPr>
      </w:pPr>
    </w:p>
    <w:p w:rsidR="006D46D1" w:rsidRPr="00B761C9" w:rsidRDefault="005F11F8" w:rsidP="006D46D1">
      <w:pPr>
        <w:spacing w:after="0"/>
        <w:jc w:val="center"/>
        <w:rPr>
          <w:rFonts w:ascii="Times New Roman" w:hAnsi="Times New Roman"/>
          <w:bCs/>
          <w:sz w:val="24"/>
          <w:szCs w:val="24"/>
        </w:rPr>
      </w:pPr>
      <w:r>
        <w:rPr>
          <w:rFonts w:ascii="Times New Roman" w:hAnsi="Times New Roman"/>
          <w:sz w:val="24"/>
          <w:szCs w:val="24"/>
        </w:rPr>
        <w:t>Miguel Castro-</w:t>
      </w:r>
      <w:r w:rsidRPr="005F11F8">
        <w:rPr>
          <w:rFonts w:ascii="Times New Roman" w:hAnsi="Times New Roman"/>
          <w:sz w:val="24"/>
          <w:szCs w:val="24"/>
        </w:rPr>
        <w:t xml:space="preserve">Fernández </w:t>
      </w:r>
      <w:r w:rsidR="006D46D1" w:rsidRPr="00B761C9">
        <w:rPr>
          <w:rFonts w:ascii="Times New Roman" w:hAnsi="Times New Roman"/>
          <w:bCs/>
          <w:sz w:val="24"/>
          <w:szCs w:val="24"/>
          <w:vertAlign w:val="superscript"/>
        </w:rPr>
        <w:t>I</w:t>
      </w:r>
      <w:r w:rsidR="006D46D1">
        <w:rPr>
          <w:rFonts w:ascii="Times New Roman" w:hAnsi="Times New Roman"/>
          <w:bCs/>
          <w:sz w:val="24"/>
          <w:szCs w:val="24"/>
          <w:vertAlign w:val="superscript"/>
        </w:rPr>
        <w:t>I</w:t>
      </w:r>
    </w:p>
    <w:p w:rsidR="005F11F8" w:rsidRPr="005F11F8" w:rsidRDefault="005F11F8" w:rsidP="005F11F8">
      <w:pPr>
        <w:spacing w:after="0"/>
        <w:jc w:val="center"/>
        <w:rPr>
          <w:rStyle w:val="Hipervnculo"/>
          <w:rFonts w:ascii="Times New Roman" w:hAnsi="Times New Roman"/>
          <w:bCs/>
          <w:sz w:val="24"/>
          <w:szCs w:val="24"/>
          <w:u w:val="none"/>
        </w:rPr>
      </w:pPr>
      <w:r w:rsidRPr="005F11F8">
        <w:rPr>
          <w:rStyle w:val="Hipervnculo"/>
          <w:rFonts w:ascii="Times New Roman" w:hAnsi="Times New Roman"/>
          <w:bCs/>
          <w:sz w:val="24"/>
          <w:szCs w:val="24"/>
          <w:u w:val="none"/>
        </w:rPr>
        <w:t xml:space="preserve">mcastro@electrica.cujae.edu.cu </w:t>
      </w:r>
    </w:p>
    <w:p w:rsidR="006D46D1" w:rsidRPr="00B761C9" w:rsidRDefault="005F11F8" w:rsidP="005F11F8">
      <w:pPr>
        <w:spacing w:after="0"/>
        <w:jc w:val="center"/>
        <w:rPr>
          <w:sz w:val="24"/>
          <w:szCs w:val="24"/>
        </w:rPr>
      </w:pPr>
      <w:r w:rsidRPr="005F11F8">
        <w:rPr>
          <w:rStyle w:val="Hipervnculo"/>
          <w:rFonts w:ascii="Times New Roman" w:hAnsi="Times New Roman"/>
          <w:bCs/>
          <w:sz w:val="24"/>
          <w:szCs w:val="24"/>
          <w:u w:val="none"/>
        </w:rPr>
        <w:t>https://orcid.org/0000-0002-3983-469X</w:t>
      </w:r>
    </w:p>
    <w:p w:rsidR="00396BC3" w:rsidRDefault="00396BC3" w:rsidP="007A3CF7">
      <w:pPr>
        <w:spacing w:after="0"/>
        <w:jc w:val="center"/>
        <w:rPr>
          <w:rFonts w:ascii="Times New Roman" w:hAnsi="Times New Roman"/>
          <w:sz w:val="20"/>
          <w:szCs w:val="24"/>
          <w:lang w:val="es-EC"/>
        </w:rPr>
      </w:pPr>
    </w:p>
    <w:p w:rsidR="005F11F8" w:rsidRPr="00B761C9" w:rsidRDefault="005F11F8" w:rsidP="005F11F8">
      <w:pPr>
        <w:spacing w:after="0"/>
        <w:jc w:val="center"/>
        <w:rPr>
          <w:rFonts w:ascii="Times New Roman" w:hAnsi="Times New Roman"/>
          <w:bCs/>
          <w:sz w:val="24"/>
          <w:szCs w:val="24"/>
        </w:rPr>
      </w:pPr>
      <w:r w:rsidRPr="005F11F8">
        <w:rPr>
          <w:rFonts w:ascii="Times New Roman" w:hAnsi="Times New Roman"/>
          <w:sz w:val="24"/>
          <w:szCs w:val="24"/>
        </w:rPr>
        <w:t xml:space="preserve">Jesús Alberto Pérez-Rodríguez </w:t>
      </w:r>
      <w:r w:rsidRPr="00B761C9">
        <w:rPr>
          <w:rFonts w:ascii="Times New Roman" w:hAnsi="Times New Roman"/>
          <w:bCs/>
          <w:sz w:val="24"/>
          <w:szCs w:val="24"/>
          <w:vertAlign w:val="superscript"/>
        </w:rPr>
        <w:t>I</w:t>
      </w:r>
      <w:r>
        <w:rPr>
          <w:rFonts w:ascii="Times New Roman" w:hAnsi="Times New Roman"/>
          <w:bCs/>
          <w:sz w:val="24"/>
          <w:szCs w:val="24"/>
          <w:vertAlign w:val="superscript"/>
        </w:rPr>
        <w:t>I</w:t>
      </w:r>
    </w:p>
    <w:p w:rsidR="005F11F8" w:rsidRPr="005F11F8" w:rsidRDefault="005F11F8" w:rsidP="005F11F8">
      <w:pPr>
        <w:spacing w:after="0"/>
        <w:jc w:val="center"/>
        <w:rPr>
          <w:rStyle w:val="Hipervnculo"/>
          <w:rFonts w:ascii="Times New Roman" w:hAnsi="Times New Roman"/>
          <w:bCs/>
          <w:sz w:val="24"/>
          <w:szCs w:val="24"/>
          <w:u w:val="none"/>
        </w:rPr>
      </w:pPr>
      <w:r w:rsidRPr="005F11F8">
        <w:rPr>
          <w:rStyle w:val="Hipervnculo"/>
          <w:rFonts w:ascii="Times New Roman" w:hAnsi="Times New Roman"/>
          <w:bCs/>
          <w:sz w:val="24"/>
          <w:szCs w:val="24"/>
          <w:u w:val="none"/>
        </w:rPr>
        <w:t>jesus.perez@utm.edu.ec</w:t>
      </w:r>
    </w:p>
    <w:p w:rsidR="005F11F8" w:rsidRPr="00B761C9" w:rsidRDefault="005F11F8" w:rsidP="005F11F8">
      <w:pPr>
        <w:spacing w:after="0"/>
        <w:jc w:val="center"/>
        <w:rPr>
          <w:sz w:val="24"/>
          <w:szCs w:val="24"/>
        </w:rPr>
      </w:pPr>
      <w:r w:rsidRPr="005F11F8">
        <w:rPr>
          <w:rStyle w:val="Hipervnculo"/>
          <w:rFonts w:ascii="Times New Roman" w:hAnsi="Times New Roman"/>
          <w:bCs/>
          <w:sz w:val="24"/>
          <w:szCs w:val="24"/>
          <w:u w:val="none"/>
        </w:rPr>
        <w:t>https://orcid.org/0000-0002-1578-2565</w:t>
      </w:r>
    </w:p>
    <w:p w:rsidR="005F11F8" w:rsidRPr="007A3CF7" w:rsidRDefault="005F11F8" w:rsidP="007A3CF7">
      <w:pPr>
        <w:spacing w:after="0"/>
        <w:jc w:val="center"/>
        <w:rPr>
          <w:rFonts w:ascii="Times New Roman" w:hAnsi="Times New Roman"/>
          <w:sz w:val="20"/>
          <w:szCs w:val="24"/>
          <w:lang w:val="es-EC"/>
        </w:rPr>
      </w:pPr>
    </w:p>
    <w:p w:rsidR="007A3CF7" w:rsidRPr="007A3CF7" w:rsidRDefault="007A3CF7" w:rsidP="007A3CF7">
      <w:pPr>
        <w:spacing w:after="0"/>
        <w:jc w:val="center"/>
        <w:rPr>
          <w:rFonts w:ascii="Times New Roman" w:hAnsi="Times New Roman"/>
          <w:sz w:val="16"/>
          <w:szCs w:val="24"/>
          <w:lang w:val="es-EC"/>
        </w:rPr>
      </w:pPr>
    </w:p>
    <w:bookmarkEnd w:id="0"/>
    <w:bookmarkEnd w:id="1"/>
    <w:p w:rsidR="003820EC" w:rsidRPr="007A3CF7" w:rsidRDefault="00A02E5B" w:rsidP="007A3CF7">
      <w:pPr>
        <w:spacing w:after="0"/>
        <w:jc w:val="center"/>
        <w:rPr>
          <w:rStyle w:val="Hipervnculo"/>
          <w:rFonts w:ascii="Times New Roman" w:hAnsi="Times New Roman"/>
          <w:szCs w:val="24"/>
          <w:u w:val="none"/>
        </w:rPr>
      </w:pPr>
      <w:r w:rsidRPr="007A3CF7">
        <w:rPr>
          <w:rFonts w:ascii="Times New Roman" w:hAnsi="Times New Roman"/>
          <w:b/>
          <w:szCs w:val="24"/>
          <w:lang w:val="es-419"/>
        </w:rPr>
        <w:t xml:space="preserve">Correspondencia: </w:t>
      </w:r>
      <w:r w:rsidR="005F11F8" w:rsidRPr="005F11F8">
        <w:rPr>
          <w:rStyle w:val="Hipervnculo"/>
          <w:rFonts w:ascii="Times New Roman" w:hAnsi="Times New Roman"/>
          <w:szCs w:val="24"/>
          <w:u w:val="none"/>
        </w:rPr>
        <w:t>jesus.perez@utm.edu.ec</w:t>
      </w:r>
    </w:p>
    <w:p w:rsidR="00EA3142" w:rsidRPr="007A3CF7" w:rsidRDefault="00EA3142">
      <w:pPr>
        <w:spacing w:after="0" w:line="240" w:lineRule="auto"/>
        <w:jc w:val="center"/>
        <w:rPr>
          <w:rFonts w:ascii="Times New Roman" w:hAnsi="Times New Roman"/>
          <w:sz w:val="4"/>
          <w:lang w:val="es-EC"/>
        </w:rPr>
      </w:pPr>
    </w:p>
    <w:p w:rsidR="00FD18E6" w:rsidRDefault="009068CC" w:rsidP="00130711">
      <w:pPr>
        <w:spacing w:after="0" w:line="480" w:lineRule="auto"/>
        <w:jc w:val="center"/>
        <w:rPr>
          <w:rFonts w:ascii="Times New Roman" w:hAnsi="Times New Roman"/>
          <w:sz w:val="20"/>
          <w:szCs w:val="21"/>
          <w:lang w:val="es-EC"/>
        </w:rPr>
      </w:pPr>
      <w:r w:rsidRPr="00D3281A">
        <w:rPr>
          <w:rFonts w:ascii="Times New Roman" w:hAnsi="Times New Roman"/>
          <w:b/>
          <w:sz w:val="20"/>
          <w:szCs w:val="21"/>
          <w:lang w:val="es-EC"/>
        </w:rPr>
        <w:t xml:space="preserve">*Recibido: </w:t>
      </w:r>
      <w:r w:rsidR="00784243">
        <w:rPr>
          <w:rFonts w:ascii="Times New Roman" w:hAnsi="Times New Roman"/>
          <w:sz w:val="20"/>
          <w:szCs w:val="21"/>
          <w:lang w:val="es-EC"/>
        </w:rPr>
        <w:t>20 de mayo</w:t>
      </w:r>
      <w:r w:rsidR="00A458F4">
        <w:rPr>
          <w:rFonts w:ascii="Times New Roman" w:hAnsi="Times New Roman"/>
          <w:sz w:val="20"/>
          <w:szCs w:val="21"/>
          <w:lang w:val="es-EC"/>
        </w:rPr>
        <w:t xml:space="preserve"> del 2021</w:t>
      </w:r>
      <w:r w:rsidRPr="00D3281A">
        <w:rPr>
          <w:rFonts w:ascii="Times New Roman" w:hAnsi="Times New Roman"/>
          <w:b/>
          <w:sz w:val="20"/>
          <w:szCs w:val="21"/>
          <w:lang w:val="es-EC"/>
        </w:rPr>
        <w:t xml:space="preserve"> *Aceptado:</w:t>
      </w:r>
      <w:r w:rsidRPr="00D3281A">
        <w:rPr>
          <w:rFonts w:ascii="Times New Roman" w:hAnsi="Times New Roman"/>
          <w:sz w:val="20"/>
          <w:szCs w:val="21"/>
          <w:lang w:val="es-EC"/>
        </w:rPr>
        <w:t xml:space="preserve"> </w:t>
      </w:r>
      <w:r w:rsidR="00784243">
        <w:rPr>
          <w:rFonts w:ascii="Times New Roman" w:hAnsi="Times New Roman"/>
          <w:sz w:val="20"/>
          <w:szCs w:val="21"/>
          <w:lang w:val="es-EC"/>
        </w:rPr>
        <w:t>1</w:t>
      </w:r>
      <w:r w:rsidR="00A458F4">
        <w:rPr>
          <w:rFonts w:ascii="Times New Roman" w:hAnsi="Times New Roman"/>
          <w:sz w:val="20"/>
          <w:szCs w:val="21"/>
          <w:lang w:val="es-EC"/>
        </w:rPr>
        <w:t xml:space="preserve">5 de </w:t>
      </w:r>
      <w:r w:rsidR="00784243">
        <w:rPr>
          <w:rFonts w:ascii="Times New Roman" w:hAnsi="Times New Roman"/>
          <w:sz w:val="20"/>
          <w:szCs w:val="21"/>
          <w:lang w:val="es-EC"/>
        </w:rPr>
        <w:t>junio</w:t>
      </w:r>
      <w:r w:rsidR="00A458F4">
        <w:rPr>
          <w:rFonts w:ascii="Times New Roman" w:hAnsi="Times New Roman"/>
          <w:sz w:val="20"/>
          <w:szCs w:val="21"/>
          <w:lang w:val="es-EC"/>
        </w:rPr>
        <w:t xml:space="preserve"> del 2021</w:t>
      </w:r>
      <w:r w:rsidRPr="00D3281A">
        <w:rPr>
          <w:rFonts w:ascii="Times New Roman" w:hAnsi="Times New Roman"/>
          <w:b/>
          <w:sz w:val="20"/>
          <w:szCs w:val="21"/>
          <w:lang w:val="es-EC"/>
        </w:rPr>
        <w:t xml:space="preserve"> * Publicado:</w:t>
      </w:r>
      <w:r w:rsidRPr="00D3281A">
        <w:rPr>
          <w:rFonts w:ascii="Times New Roman" w:hAnsi="Times New Roman"/>
          <w:sz w:val="20"/>
          <w:szCs w:val="21"/>
          <w:lang w:val="es-EC"/>
        </w:rPr>
        <w:t xml:space="preserve"> </w:t>
      </w:r>
      <w:r w:rsidR="00CD3C6E">
        <w:rPr>
          <w:rFonts w:ascii="Times New Roman" w:hAnsi="Times New Roman"/>
          <w:sz w:val="20"/>
          <w:szCs w:val="21"/>
          <w:lang w:val="es-EC"/>
        </w:rPr>
        <w:t>01</w:t>
      </w:r>
      <w:r w:rsidR="00A458F4">
        <w:rPr>
          <w:rFonts w:ascii="Times New Roman" w:hAnsi="Times New Roman"/>
          <w:sz w:val="20"/>
          <w:szCs w:val="21"/>
          <w:lang w:val="es-EC"/>
        </w:rPr>
        <w:t xml:space="preserve"> de </w:t>
      </w:r>
      <w:r w:rsidR="00784243">
        <w:rPr>
          <w:rFonts w:ascii="Times New Roman" w:hAnsi="Times New Roman"/>
          <w:sz w:val="20"/>
          <w:szCs w:val="21"/>
          <w:lang w:val="es-EC"/>
        </w:rPr>
        <w:t>julio</w:t>
      </w:r>
      <w:r w:rsidR="00A458F4">
        <w:rPr>
          <w:rFonts w:ascii="Times New Roman" w:hAnsi="Times New Roman"/>
          <w:sz w:val="20"/>
          <w:szCs w:val="21"/>
          <w:lang w:val="es-EC"/>
        </w:rPr>
        <w:t xml:space="preserve"> del 2021</w:t>
      </w:r>
    </w:p>
    <w:p w:rsidR="006D46D1" w:rsidRPr="006D46D1" w:rsidRDefault="005F11F8" w:rsidP="005F11F8">
      <w:pPr>
        <w:pStyle w:val="Prrafodelista"/>
        <w:numPr>
          <w:ilvl w:val="0"/>
          <w:numId w:val="3"/>
        </w:numPr>
        <w:spacing w:after="0" w:line="360" w:lineRule="auto"/>
        <w:jc w:val="both"/>
        <w:rPr>
          <w:rFonts w:ascii="Times New Roman" w:eastAsia="Times New Roman" w:hAnsi="Times New Roman"/>
          <w:sz w:val="24"/>
          <w:szCs w:val="24"/>
        </w:rPr>
      </w:pPr>
      <w:r w:rsidRPr="005F11F8">
        <w:rPr>
          <w:rFonts w:ascii="Times New Roman" w:eastAsia="Times New Roman" w:hAnsi="Times New Roman"/>
          <w:sz w:val="24"/>
          <w:szCs w:val="24"/>
        </w:rPr>
        <w:t>Magister en Gerencia Educativa</w:t>
      </w:r>
      <w:r>
        <w:rPr>
          <w:rFonts w:ascii="Times New Roman" w:eastAsia="Times New Roman" w:hAnsi="Times New Roman"/>
          <w:sz w:val="24"/>
          <w:szCs w:val="24"/>
        </w:rPr>
        <w:t>,</w:t>
      </w:r>
      <w:r w:rsidRPr="005F11F8">
        <w:t xml:space="preserve"> </w:t>
      </w:r>
      <w:r w:rsidRPr="005F11F8">
        <w:rPr>
          <w:rFonts w:ascii="Times New Roman" w:eastAsia="Times New Roman" w:hAnsi="Times New Roman"/>
          <w:sz w:val="24"/>
          <w:szCs w:val="24"/>
        </w:rPr>
        <w:t>Ingeniero Eléctrico</w:t>
      </w:r>
      <w:r>
        <w:rPr>
          <w:rFonts w:ascii="Times New Roman" w:eastAsia="Times New Roman" w:hAnsi="Times New Roman"/>
          <w:sz w:val="24"/>
          <w:szCs w:val="24"/>
        </w:rPr>
        <w:t>,</w:t>
      </w:r>
      <w:r w:rsidRPr="005F11F8">
        <w:rPr>
          <w:rFonts w:ascii="Times New Roman" w:eastAsia="Times New Roman" w:hAnsi="Times New Roman"/>
          <w:sz w:val="24"/>
          <w:szCs w:val="24"/>
        </w:rPr>
        <w:t xml:space="preserve"> Universidad Técnica de Manabí</w:t>
      </w:r>
      <w:r w:rsidR="006D46D1">
        <w:rPr>
          <w:rFonts w:ascii="Times New Roman" w:eastAsia="Times New Roman" w:hAnsi="Times New Roman"/>
          <w:sz w:val="24"/>
          <w:szCs w:val="24"/>
        </w:rPr>
        <w:t>,</w:t>
      </w:r>
      <w:r>
        <w:rPr>
          <w:rFonts w:ascii="Times New Roman" w:eastAsia="Times New Roman" w:hAnsi="Times New Roman"/>
          <w:sz w:val="24"/>
          <w:szCs w:val="24"/>
        </w:rPr>
        <w:t xml:space="preserve"> Portoviejo,</w:t>
      </w:r>
      <w:r w:rsidR="006D46D1">
        <w:rPr>
          <w:rFonts w:ascii="Times New Roman" w:eastAsia="Times New Roman" w:hAnsi="Times New Roman"/>
          <w:sz w:val="24"/>
          <w:szCs w:val="24"/>
        </w:rPr>
        <w:t xml:space="preserve"> Ecuador.</w:t>
      </w:r>
    </w:p>
    <w:p w:rsidR="007A3CF7" w:rsidRPr="005F11F8" w:rsidRDefault="00262EB8" w:rsidP="00262EB8">
      <w:pPr>
        <w:pStyle w:val="Prrafodelista"/>
        <w:numPr>
          <w:ilvl w:val="0"/>
          <w:numId w:val="3"/>
        </w:numPr>
        <w:spacing w:after="0" w:line="360" w:lineRule="auto"/>
        <w:jc w:val="both"/>
        <w:rPr>
          <w:rFonts w:ascii="Times New Roman" w:hAnsi="Times New Roman"/>
          <w:sz w:val="24"/>
          <w:szCs w:val="24"/>
        </w:rPr>
      </w:pPr>
      <w:r w:rsidRPr="00262EB8">
        <w:rPr>
          <w:rFonts w:ascii="Times New Roman" w:eastAsia="Times New Roman" w:hAnsi="Times New Roman"/>
          <w:sz w:val="24"/>
          <w:szCs w:val="24"/>
        </w:rPr>
        <w:t>Doctor en Ciencias Técnicas, Ingeniero Electricista, Profesor de la Universidad Tecnológica de la Habana, La Habana,</w:t>
      </w:r>
      <w:r w:rsidR="006D46D1" w:rsidRPr="006D46D1">
        <w:rPr>
          <w:rFonts w:ascii="Times New Roman" w:eastAsia="Times New Roman" w:hAnsi="Times New Roman"/>
          <w:sz w:val="24"/>
          <w:szCs w:val="24"/>
        </w:rPr>
        <w:t xml:space="preserve"> </w:t>
      </w:r>
      <w:r w:rsidR="005F11F8">
        <w:rPr>
          <w:rFonts w:ascii="Times New Roman" w:eastAsia="Times New Roman" w:hAnsi="Times New Roman"/>
          <w:sz w:val="24"/>
          <w:szCs w:val="24"/>
        </w:rPr>
        <w:t>Cuba</w:t>
      </w:r>
      <w:r w:rsidR="007A3CF7">
        <w:rPr>
          <w:rFonts w:ascii="Times New Roman" w:eastAsia="Times New Roman" w:hAnsi="Times New Roman"/>
          <w:sz w:val="24"/>
          <w:szCs w:val="24"/>
        </w:rPr>
        <w:t>.</w:t>
      </w:r>
    </w:p>
    <w:p w:rsidR="002A2041" w:rsidRPr="005F11F8" w:rsidRDefault="005F11F8" w:rsidP="005F11F8">
      <w:pPr>
        <w:pStyle w:val="Prrafodelista"/>
        <w:numPr>
          <w:ilvl w:val="0"/>
          <w:numId w:val="3"/>
        </w:numPr>
        <w:spacing w:after="0" w:line="360" w:lineRule="auto"/>
        <w:jc w:val="both"/>
        <w:rPr>
          <w:rFonts w:ascii="Times New Roman" w:hAnsi="Times New Roman"/>
          <w:sz w:val="24"/>
          <w:szCs w:val="24"/>
        </w:rPr>
      </w:pPr>
      <w:r w:rsidRPr="005F11F8">
        <w:rPr>
          <w:rFonts w:ascii="Times New Roman" w:hAnsi="Times New Roman"/>
          <w:sz w:val="24"/>
          <w:szCs w:val="24"/>
        </w:rPr>
        <w:t>Doctor en Ciencias Mención Instrumentación, Ingeniero Electricista, Universidad Técnica de Manabí, Portoviejo, Ecuador.</w:t>
      </w:r>
    </w:p>
    <w:p w:rsidR="00AD75B4" w:rsidRPr="00D3281A" w:rsidRDefault="00D57AC4" w:rsidP="00270B0E">
      <w:pPr>
        <w:spacing w:after="0" w:line="360" w:lineRule="auto"/>
        <w:rPr>
          <w:rFonts w:ascii="Times New Roman" w:hAnsi="Times New Roman"/>
          <w:b/>
          <w:sz w:val="26"/>
          <w:szCs w:val="26"/>
        </w:rPr>
      </w:pPr>
      <w:bookmarkStart w:id="2" w:name="_GoBack"/>
      <w:bookmarkEnd w:id="2"/>
      <w:r w:rsidRPr="00D3281A">
        <w:rPr>
          <w:rFonts w:ascii="Times New Roman" w:hAnsi="Times New Roman"/>
          <w:b/>
          <w:sz w:val="26"/>
          <w:szCs w:val="26"/>
        </w:rPr>
        <w:lastRenderedPageBreak/>
        <w:t>Resumen</w:t>
      </w:r>
    </w:p>
    <w:p w:rsidR="005F11F8" w:rsidRPr="005F11F8" w:rsidRDefault="005F11F8" w:rsidP="005F11F8">
      <w:pPr>
        <w:spacing w:after="0" w:line="360" w:lineRule="auto"/>
        <w:jc w:val="both"/>
        <w:rPr>
          <w:rFonts w:ascii="Times New Roman" w:hAnsi="Times New Roman"/>
          <w:spacing w:val="-3"/>
          <w:sz w:val="24"/>
          <w:szCs w:val="24"/>
        </w:rPr>
      </w:pPr>
      <w:r w:rsidRPr="005F11F8">
        <w:rPr>
          <w:rFonts w:ascii="Times New Roman" w:hAnsi="Times New Roman"/>
          <w:spacing w:val="-3"/>
          <w:sz w:val="24"/>
          <w:szCs w:val="24"/>
        </w:rPr>
        <w:t xml:space="preserve">El propósito de esta investigación es modelar y simular la Microrred eléctrica de la Universidad Técnica de Manabí, que alberga edificios administrativos y académicos. Se plantea una metodología descriptiva, de campo; recolectando datos mediante observación directa, recorriendo el sistema eléctrico y registrando las cargas conectadas representadas por edificios, realizando mediciones de parámetros eléctricos, utilizando un analizador de redes, permitiendo establecer cargas criticas de alto consumo. A partir de esta caracterización, se realizaron modelos matemáticos basados en flujos de potencia, los cuales son la base para realizar simulaciones de la microrred empleando el software ETAP, y se procedió a estudiar diferentes escenarios de operación. El análisis comparativo para validar el modelo obtenido, arrojo pequeñas diferencias entre los valores medidos y los simulados. Una vez determinado el modelo de la red eléctrica de la universidad, facilita el estudio de diferentes escenarios de operación de esta microrred, con el propósito de valorar mejor el impacto de la generación en la red, así como, la ubicación recomendable para la penetración de las fuentes renovables de energía entre las cuales destaca las instalaciones fotovoltaicas y la generación eólica. </w:t>
      </w:r>
    </w:p>
    <w:p w:rsidR="00686AB9" w:rsidRPr="00A94C68" w:rsidRDefault="005F11F8" w:rsidP="005F11F8">
      <w:pPr>
        <w:spacing w:after="0" w:line="360" w:lineRule="auto"/>
        <w:jc w:val="both"/>
        <w:rPr>
          <w:rFonts w:ascii="Times New Roman" w:eastAsia="Times New Roman" w:hAnsi="Times New Roman"/>
          <w:sz w:val="24"/>
          <w:szCs w:val="24"/>
        </w:rPr>
      </w:pPr>
      <w:r w:rsidRPr="005F11F8">
        <w:rPr>
          <w:rFonts w:ascii="Times New Roman" w:hAnsi="Times New Roman"/>
          <w:b/>
          <w:spacing w:val="-3"/>
          <w:sz w:val="24"/>
          <w:szCs w:val="24"/>
        </w:rPr>
        <w:t>Palabras Claves:</w:t>
      </w:r>
      <w:r w:rsidRPr="005F11F8">
        <w:rPr>
          <w:rFonts w:ascii="Times New Roman" w:hAnsi="Times New Roman"/>
          <w:spacing w:val="-3"/>
          <w:sz w:val="24"/>
          <w:szCs w:val="24"/>
        </w:rPr>
        <w:t xml:space="preserve"> Flujos de potencia; microrred eléctrica; software ETAP</w:t>
      </w:r>
      <w:r w:rsidR="00587047" w:rsidRPr="00587047">
        <w:rPr>
          <w:rFonts w:ascii="Times New Roman" w:hAnsi="Times New Roman"/>
          <w:spacing w:val="-3"/>
          <w:sz w:val="24"/>
          <w:szCs w:val="24"/>
        </w:rPr>
        <w:t>.</w:t>
      </w:r>
    </w:p>
    <w:p w:rsidR="00553507" w:rsidRPr="00D03DAD" w:rsidRDefault="00D03DAD" w:rsidP="005E473F">
      <w:pPr>
        <w:spacing w:after="0" w:line="360" w:lineRule="auto"/>
        <w:jc w:val="both"/>
        <w:rPr>
          <w:rFonts w:ascii="Times New Roman" w:hAnsi="Times New Roman"/>
          <w:b/>
          <w:bCs/>
          <w:color w:val="000000"/>
          <w:sz w:val="26"/>
          <w:szCs w:val="26"/>
        </w:rPr>
      </w:pPr>
      <w:r>
        <w:rPr>
          <w:rFonts w:ascii="Times New Roman" w:hAnsi="Times New Roman"/>
          <w:b/>
          <w:sz w:val="24"/>
          <w:szCs w:val="24"/>
        </w:rPr>
        <w:t xml:space="preserve"> </w:t>
      </w:r>
    </w:p>
    <w:p w:rsidR="005E473F" w:rsidRDefault="005E473F" w:rsidP="005E473F">
      <w:pPr>
        <w:spacing w:after="0" w:line="360" w:lineRule="auto"/>
        <w:jc w:val="both"/>
        <w:rPr>
          <w:rFonts w:ascii="Times New Roman" w:hAnsi="Times New Roman"/>
          <w:b/>
          <w:bCs/>
          <w:color w:val="000000"/>
          <w:sz w:val="26"/>
          <w:szCs w:val="26"/>
          <w:lang w:val="en-US"/>
        </w:rPr>
      </w:pPr>
      <w:r>
        <w:rPr>
          <w:rFonts w:ascii="Times New Roman" w:hAnsi="Times New Roman"/>
          <w:b/>
          <w:bCs/>
          <w:color w:val="000000"/>
          <w:sz w:val="26"/>
          <w:szCs w:val="26"/>
          <w:lang w:val="en-US"/>
        </w:rPr>
        <w:t>Abstract</w:t>
      </w:r>
      <w:bookmarkStart w:id="3" w:name="_Toc35518696"/>
    </w:p>
    <w:p w:rsidR="005F11F8" w:rsidRPr="005F11F8" w:rsidRDefault="005F11F8" w:rsidP="005F11F8">
      <w:pPr>
        <w:spacing w:after="0" w:line="360" w:lineRule="auto"/>
        <w:jc w:val="both"/>
        <w:rPr>
          <w:rFonts w:ascii="Times New Roman" w:hAnsi="Times New Roman"/>
          <w:spacing w:val="-3"/>
          <w:sz w:val="24"/>
          <w:szCs w:val="24"/>
        </w:rPr>
      </w:pPr>
      <w:r w:rsidRPr="005F11F8">
        <w:rPr>
          <w:rFonts w:ascii="Times New Roman" w:hAnsi="Times New Roman"/>
          <w:spacing w:val="-3"/>
          <w:sz w:val="24"/>
          <w:szCs w:val="24"/>
        </w:rPr>
        <w:t>The purpose of this research is to model and simulate the electrical microgrid of the Technical University of Manabí, which houses administrative and academic buildings. A descriptive, field methodology is proposed; collecting data through direct observation, touring the electrical system and recording the connected loads represented by buildings, making measurements of electrical parameters, using a network analyzer, allowing to establish critical loads of high consumption. From this characterization, mathematical models based on power flows were made, which are the basis for simulating the microgrid using the ETAP software, and different operating scenarios were studied. The comparative analysis to validate the obtained model, yielded small differences between the measured and simulated values. Once the model of the university's electrical network has been determined, it facilitates the study of different operating scenarios of this microgrid, in order to better assess the impact of generation on the network, as well as the recommended location for the penetration of renewable sources of energy, among which photovoltaic installations and wind generation stand out.</w:t>
      </w:r>
    </w:p>
    <w:p w:rsidR="0069577C" w:rsidRPr="000C662F" w:rsidRDefault="005F11F8" w:rsidP="005F11F8">
      <w:pPr>
        <w:spacing w:after="0" w:line="360" w:lineRule="auto"/>
        <w:jc w:val="both"/>
        <w:rPr>
          <w:rFonts w:ascii="Times New Roman" w:hAnsi="Times New Roman"/>
          <w:spacing w:val="-3"/>
          <w:sz w:val="24"/>
          <w:szCs w:val="24"/>
        </w:rPr>
      </w:pPr>
      <w:r w:rsidRPr="005F11F8">
        <w:rPr>
          <w:rFonts w:ascii="Times New Roman" w:hAnsi="Times New Roman"/>
          <w:b/>
          <w:spacing w:val="-3"/>
          <w:sz w:val="24"/>
          <w:szCs w:val="24"/>
        </w:rPr>
        <w:t>Keywords:</w:t>
      </w:r>
      <w:r w:rsidRPr="005F11F8">
        <w:rPr>
          <w:rFonts w:ascii="Times New Roman" w:hAnsi="Times New Roman"/>
          <w:spacing w:val="-3"/>
          <w:sz w:val="24"/>
          <w:szCs w:val="24"/>
        </w:rPr>
        <w:t xml:space="preserve"> Power flows; electrical microgrid; ETAP software</w:t>
      </w:r>
      <w:r w:rsidR="00587047" w:rsidRPr="000C662F">
        <w:rPr>
          <w:rFonts w:ascii="Times New Roman" w:hAnsi="Times New Roman"/>
          <w:spacing w:val="-3"/>
          <w:sz w:val="24"/>
          <w:szCs w:val="24"/>
        </w:rPr>
        <w:t>.</w:t>
      </w:r>
    </w:p>
    <w:p w:rsidR="00A458F4" w:rsidRPr="00A94C68" w:rsidRDefault="00A458F4" w:rsidP="0069577C">
      <w:pPr>
        <w:spacing w:after="0" w:line="360" w:lineRule="auto"/>
        <w:rPr>
          <w:rFonts w:ascii="Times New Roman" w:hAnsi="Times New Roman"/>
          <w:b/>
          <w:bCs/>
          <w:color w:val="000000"/>
          <w:sz w:val="24"/>
          <w:szCs w:val="24"/>
          <w:lang w:val="pt-PT"/>
        </w:rPr>
      </w:pPr>
    </w:p>
    <w:p w:rsidR="00A458F4" w:rsidRDefault="005E473F" w:rsidP="00A458F4">
      <w:pPr>
        <w:spacing w:after="0" w:line="360" w:lineRule="auto"/>
        <w:jc w:val="both"/>
        <w:rPr>
          <w:rFonts w:ascii="Times New Roman" w:hAnsi="Times New Roman"/>
          <w:b/>
          <w:bCs/>
          <w:color w:val="000000"/>
          <w:sz w:val="26"/>
          <w:szCs w:val="26"/>
          <w:lang w:val="pt-PT"/>
        </w:rPr>
      </w:pPr>
      <w:r>
        <w:rPr>
          <w:rFonts w:ascii="Times New Roman" w:hAnsi="Times New Roman"/>
          <w:b/>
          <w:bCs/>
          <w:color w:val="000000"/>
          <w:sz w:val="26"/>
          <w:szCs w:val="26"/>
          <w:lang w:val="pt-PT"/>
        </w:rPr>
        <w:t>Resumo</w:t>
      </w:r>
    </w:p>
    <w:p w:rsidR="005F11F8" w:rsidRPr="005F11F8" w:rsidRDefault="005F11F8" w:rsidP="005F11F8">
      <w:pPr>
        <w:spacing w:after="0" w:line="360" w:lineRule="auto"/>
        <w:jc w:val="both"/>
        <w:rPr>
          <w:rFonts w:ascii="Times New Roman" w:hAnsi="Times New Roman"/>
          <w:spacing w:val="-3"/>
          <w:sz w:val="24"/>
          <w:szCs w:val="24"/>
        </w:rPr>
      </w:pPr>
      <w:r w:rsidRPr="005F11F8">
        <w:rPr>
          <w:rFonts w:ascii="Times New Roman" w:hAnsi="Times New Roman"/>
          <w:spacing w:val="-3"/>
          <w:sz w:val="24"/>
          <w:szCs w:val="24"/>
        </w:rPr>
        <w:t>O objetivo desta pesquisa é modelar e simular a microrrede elétrica da Universidade Técnica de Manabí, que abriga edifícios administrativos e acadêmicos. É proposta uma metodologia de campo descritiva; recolher dados através da observação directa, percorrer o sistema eléctrico e registar as cargas ligadas representadas pelos edifícios, fazer medições dos parâmetros eléctricos, através de um analisador de rede, permitindo estabelecer cargas críticas de elevado consumo. A partir dessa caracterização, foram feitos modelos matemáticos baseados em fluxos de potência, que servem de base para a simulação da microrrede no software ETAP, e estudados diferentes cenários de operação. A análise comparativa para validar o modelo obtido, rendeu pequenas diferenças entre os valores medidos e simulados. Uma vez determinado o modelo da rede elétrica da universidade, ele facilita o estudo de diferentes cenários de operação desta microrrede, de forma a melhor avaliar o impacto da geração na rede, bem como a localização recomendada para a penetração de fontes renováveis de. energia, entre as quais se destacam as instalações fotovoltaicas e a geração eólica.</w:t>
      </w:r>
    </w:p>
    <w:p w:rsidR="003911E6" w:rsidRPr="007A3CF7" w:rsidRDefault="005F11F8" w:rsidP="005F11F8">
      <w:pPr>
        <w:spacing w:after="0" w:line="360" w:lineRule="auto"/>
        <w:jc w:val="both"/>
        <w:rPr>
          <w:rFonts w:ascii="Times New Roman" w:hAnsi="Times New Roman"/>
          <w:spacing w:val="-3"/>
          <w:sz w:val="24"/>
          <w:szCs w:val="24"/>
        </w:rPr>
      </w:pPr>
      <w:r w:rsidRPr="005F11F8">
        <w:rPr>
          <w:rFonts w:ascii="Times New Roman" w:hAnsi="Times New Roman"/>
          <w:b/>
          <w:spacing w:val="-3"/>
          <w:sz w:val="24"/>
          <w:szCs w:val="24"/>
        </w:rPr>
        <w:t>Palavras-chave:</w:t>
      </w:r>
      <w:r w:rsidRPr="005F11F8">
        <w:rPr>
          <w:rFonts w:ascii="Times New Roman" w:hAnsi="Times New Roman"/>
          <w:spacing w:val="-3"/>
          <w:sz w:val="24"/>
          <w:szCs w:val="24"/>
        </w:rPr>
        <w:t xml:space="preserve"> Fluxos de potencia; microrrede elétrica; software ETAP</w:t>
      </w:r>
      <w:r w:rsidR="00A458F4" w:rsidRPr="007A3CF7">
        <w:rPr>
          <w:rFonts w:ascii="Times New Roman" w:hAnsi="Times New Roman"/>
          <w:spacing w:val="-3"/>
          <w:sz w:val="24"/>
          <w:szCs w:val="24"/>
        </w:rPr>
        <w:t>.</w:t>
      </w:r>
    </w:p>
    <w:p w:rsidR="00EA53DC" w:rsidRPr="008A6806" w:rsidRDefault="00EA53DC" w:rsidP="008A6806">
      <w:pPr>
        <w:spacing w:after="0" w:line="360" w:lineRule="auto"/>
        <w:jc w:val="both"/>
        <w:rPr>
          <w:rFonts w:ascii="Times New Roman" w:hAnsi="Times New Roman"/>
          <w:spacing w:val="-3"/>
          <w:sz w:val="24"/>
          <w:szCs w:val="24"/>
        </w:rPr>
      </w:pPr>
    </w:p>
    <w:p w:rsidR="005E473F" w:rsidRPr="008A6806" w:rsidRDefault="005E473F" w:rsidP="008A6806">
      <w:pPr>
        <w:spacing w:after="0" w:line="360" w:lineRule="auto"/>
        <w:jc w:val="both"/>
        <w:rPr>
          <w:rFonts w:ascii="Times New Roman" w:hAnsi="Times New Roman"/>
          <w:b/>
          <w:spacing w:val="-3"/>
          <w:sz w:val="26"/>
          <w:szCs w:val="26"/>
        </w:rPr>
      </w:pPr>
      <w:r w:rsidRPr="008A6806">
        <w:rPr>
          <w:rFonts w:ascii="Times New Roman" w:hAnsi="Times New Roman"/>
          <w:b/>
          <w:spacing w:val="-3"/>
          <w:sz w:val="26"/>
          <w:szCs w:val="26"/>
        </w:rPr>
        <w:t>Introducción</w:t>
      </w:r>
      <w:bookmarkEnd w:id="3"/>
      <w:r w:rsidRPr="008A6806">
        <w:rPr>
          <w:rFonts w:ascii="Times New Roman" w:hAnsi="Times New Roman"/>
          <w:b/>
          <w:spacing w:val="-3"/>
          <w:sz w:val="26"/>
          <w:szCs w:val="26"/>
        </w:rPr>
        <w:t xml:space="preserve"> </w:t>
      </w:r>
    </w:p>
    <w:p w:rsidR="005F11F8" w:rsidRPr="005F11F8" w:rsidRDefault="005F11F8" w:rsidP="005F11F8">
      <w:pPr>
        <w:spacing w:after="0" w:line="360" w:lineRule="auto"/>
        <w:jc w:val="both"/>
        <w:rPr>
          <w:rFonts w:ascii="Times New Roman" w:hAnsi="Times New Roman"/>
          <w:spacing w:val="-3"/>
          <w:sz w:val="24"/>
          <w:szCs w:val="24"/>
        </w:rPr>
      </w:pPr>
      <w:r w:rsidRPr="005F11F8">
        <w:rPr>
          <w:rFonts w:ascii="Times New Roman" w:hAnsi="Times New Roman"/>
          <w:spacing w:val="-3"/>
          <w:sz w:val="24"/>
          <w:szCs w:val="24"/>
        </w:rPr>
        <w:t>La energía es uno de los principales vectores de la evolución humana [1]. Sin embargo, en la actualidad según datos de las Naciones Unidas, en torno a 1.600 millones de personas en el mundo aún no tienen acceso a la electricidad [2].  En ese sentido es de suma importancia el papel del sistema energético en el desarrollo de los pueblos, así como, la aplicación de un modelo de desarrollo sostenible [3]; además en el contexto actual, es previsible una crisis del sistema energético mundial, principalmente aquellos que se sustentan en  fuentes de origen fósil, que han promovido conflictos geopolíticos y de debate social [4].</w:t>
      </w:r>
    </w:p>
    <w:p w:rsidR="005F11F8" w:rsidRPr="005F11F8" w:rsidRDefault="005F11F8" w:rsidP="005F11F8">
      <w:pPr>
        <w:spacing w:after="0" w:line="360" w:lineRule="auto"/>
        <w:jc w:val="both"/>
        <w:rPr>
          <w:rFonts w:ascii="Times New Roman" w:hAnsi="Times New Roman"/>
          <w:spacing w:val="-3"/>
          <w:sz w:val="24"/>
          <w:szCs w:val="24"/>
        </w:rPr>
      </w:pPr>
      <w:r w:rsidRPr="005F11F8">
        <w:rPr>
          <w:rFonts w:ascii="Times New Roman" w:hAnsi="Times New Roman"/>
          <w:spacing w:val="-3"/>
          <w:sz w:val="24"/>
          <w:szCs w:val="24"/>
        </w:rPr>
        <w:t>El aumento progresivo en el uso de electricidad está implícito en la vida diaria del ser humano en sus múltiples labores, por la necesidad de incrementar las horas de luz del día, entre otras aplicaciones [5]. El consumo excesivo de energía sustentado en combustibles fósiles, ha traído como consecuencia la emisión de gases de efecto invernadero (GEI), principalmente CO2, entre otros contaminantes, por ende, daños al sistema climático y agotamiento del petróleo [6].</w:t>
      </w:r>
    </w:p>
    <w:p w:rsidR="005F11F8" w:rsidRPr="005F11F8" w:rsidRDefault="005F11F8" w:rsidP="005F11F8">
      <w:pPr>
        <w:spacing w:after="0" w:line="360" w:lineRule="auto"/>
        <w:jc w:val="both"/>
        <w:rPr>
          <w:rFonts w:ascii="Times New Roman" w:hAnsi="Times New Roman"/>
          <w:spacing w:val="-3"/>
          <w:sz w:val="24"/>
          <w:szCs w:val="24"/>
        </w:rPr>
      </w:pPr>
      <w:r w:rsidRPr="005F11F8">
        <w:rPr>
          <w:rFonts w:ascii="Times New Roman" w:hAnsi="Times New Roman"/>
          <w:spacing w:val="-3"/>
          <w:sz w:val="24"/>
          <w:szCs w:val="24"/>
        </w:rPr>
        <w:t>El cambio de la matriz productiva energética en Ecuador,  se desarrolla en el marco de un debate complejo, en la cual se busca un aumento de capacidad productiva, promover una cultura del uso consciente de la energía en los ecuatorianos [7, 8] y el aporte colaborativo de todos los sectores productivos [9]. En este sentido, se promueve como objetivo estratégico, una matriz de cambio energético, lo cual representa una tarea enorme que involucra a todos los sectores, principalmente a las Universidades, que tienen que dedicarse a estudiar, debatir y difundir los contenidos y propósitos de este cambio [6].</w:t>
      </w:r>
    </w:p>
    <w:p w:rsidR="005F11F8" w:rsidRPr="005F11F8" w:rsidRDefault="005F11F8" w:rsidP="005F11F8">
      <w:pPr>
        <w:spacing w:after="0" w:line="360" w:lineRule="auto"/>
        <w:jc w:val="both"/>
        <w:rPr>
          <w:rFonts w:ascii="Times New Roman" w:hAnsi="Times New Roman"/>
          <w:spacing w:val="-3"/>
          <w:sz w:val="24"/>
          <w:szCs w:val="24"/>
        </w:rPr>
      </w:pPr>
      <w:r w:rsidRPr="005F11F8">
        <w:rPr>
          <w:rFonts w:ascii="Times New Roman" w:hAnsi="Times New Roman"/>
          <w:spacing w:val="-3"/>
          <w:sz w:val="24"/>
          <w:szCs w:val="24"/>
        </w:rPr>
        <w:t>En este orden de ideas, el Ministerio de Electricidad y Energía Renovable (MEER),  lidera un proyecto denominado “Políticas y Estrategias para el cambio de la Matriz Energética del Ecuador” [10], el cual tiene como objetivo principal la planeación del sector energético del país [10]. La planificación integral del sector energético es considerada un factor clave para convertir al Ecuador en un país autosuficiente, sustentable y soberano en materia energética, orientada hacia una economía post petrolera [11].</w:t>
      </w:r>
    </w:p>
    <w:p w:rsidR="005F11F8" w:rsidRPr="005F11F8" w:rsidRDefault="005F11F8" w:rsidP="005F11F8">
      <w:pPr>
        <w:spacing w:after="0" w:line="360" w:lineRule="auto"/>
        <w:jc w:val="both"/>
        <w:rPr>
          <w:rFonts w:ascii="Times New Roman" w:hAnsi="Times New Roman"/>
          <w:spacing w:val="-3"/>
          <w:sz w:val="24"/>
          <w:szCs w:val="24"/>
        </w:rPr>
      </w:pPr>
      <w:r w:rsidRPr="005F11F8">
        <w:rPr>
          <w:rFonts w:ascii="Times New Roman" w:hAnsi="Times New Roman"/>
          <w:spacing w:val="-3"/>
          <w:sz w:val="24"/>
          <w:szCs w:val="24"/>
        </w:rPr>
        <w:t>El sector universitario, tiene que jugar un papel primordial en el cambio de la matriz energética del país, en este sentido, la Universidad Técnica de Manabí (UTM), busca promover que sus sistemas de redes eléctricas, incluyan Fuentes Renovables de Energía (FRE), para lo cual es necesario conocer el comportamiento actual de los mismos;  con el fin de definir el perfil de consumo de energía eléctrica de sus instalaciones; es por ello que,  antes de iniciar cualquier medida de ahorro y eficiencia energética, es impres¬cindible,  tener datos estadísticos precisos del consumo energético por centros y edificios [12].</w:t>
      </w:r>
    </w:p>
    <w:p w:rsidR="005F11F8" w:rsidRPr="005F11F8" w:rsidRDefault="005F11F8" w:rsidP="005F11F8">
      <w:pPr>
        <w:spacing w:after="0" w:line="360" w:lineRule="auto"/>
        <w:jc w:val="both"/>
        <w:rPr>
          <w:rFonts w:ascii="Times New Roman" w:hAnsi="Times New Roman"/>
          <w:spacing w:val="-3"/>
          <w:sz w:val="24"/>
          <w:szCs w:val="24"/>
        </w:rPr>
      </w:pPr>
      <w:r w:rsidRPr="005F11F8">
        <w:rPr>
          <w:rFonts w:ascii="Times New Roman" w:hAnsi="Times New Roman"/>
          <w:spacing w:val="-3"/>
          <w:sz w:val="24"/>
          <w:szCs w:val="24"/>
        </w:rPr>
        <w:t>Una microrred es un sistema autónomo que opera conectado o bien desconectado de las redes eléctricas, esta particularidad permite que sean una alternativa viable y sustentable [13], de la definición de generación distribuida surge el concepto de microrredes que son un conjunto de cargas, generadores y sistemas de almacenamiento de energía, aislados o conectados a la red convencional eléctrica, que pueden ser gestionados de manera coordinada para suministrar electricidad de forma fiable [14]. Sin duda, las microrredes se pueden aplicar a diferentes sectores, como son el sector doméstico y sector económico; este último se aplica en cuatro niveles sector primario, secundario, terciario y cuaternario. Siendo el sector terciario el que ofrece servicios a la sociedad tanto el campo comercial, turístico, sanitario y educativo [15].</w:t>
      </w:r>
    </w:p>
    <w:p w:rsidR="005F11F8" w:rsidRPr="005F11F8" w:rsidRDefault="005F11F8" w:rsidP="005F11F8">
      <w:pPr>
        <w:spacing w:after="0" w:line="360" w:lineRule="auto"/>
        <w:jc w:val="both"/>
        <w:rPr>
          <w:rFonts w:ascii="Times New Roman" w:hAnsi="Times New Roman"/>
          <w:spacing w:val="-3"/>
          <w:sz w:val="24"/>
          <w:szCs w:val="24"/>
        </w:rPr>
      </w:pPr>
      <w:r w:rsidRPr="005F11F8">
        <w:rPr>
          <w:rFonts w:ascii="Times New Roman" w:hAnsi="Times New Roman"/>
          <w:spacing w:val="-3"/>
          <w:sz w:val="24"/>
          <w:szCs w:val="24"/>
        </w:rPr>
        <w:t>Actualmente, se pueden integrar diferentes tecnologías de generación eléctrica, uniendo las tradicionales con las FRE, en un esquema llamado Microrred, entendida como un caso particular, de uno más general conocido como Red Inteligente (en inglés Smart Grid). Una microrred se puede definir como una agregación de elementos eléctricos en baja tensión de generación, almacenamiento y cargas (usuarios), los cuales se encuentran agrupados en una cierta área geográfica acotada [16]. Las microrredes son más resilientes que los sistemas eléctricos convencionales, basados en energías renovables. Por lo tanto pueden aumentar su flexibilidad y adaptabilidad ante eventos exógenos y endógenos perturbadores, lo que incide directamente en la sustentabilidad, aumento de la confiabilidad local, reducción de las pérdidas por transporte, soporte local de tensión, entre otros [17].</w:t>
      </w:r>
    </w:p>
    <w:p w:rsidR="005F11F8" w:rsidRPr="005F11F8" w:rsidRDefault="005F11F8" w:rsidP="005F11F8">
      <w:pPr>
        <w:spacing w:after="0" w:line="360" w:lineRule="auto"/>
        <w:jc w:val="both"/>
        <w:rPr>
          <w:rFonts w:ascii="Times New Roman" w:hAnsi="Times New Roman"/>
          <w:spacing w:val="-3"/>
          <w:sz w:val="24"/>
          <w:szCs w:val="24"/>
        </w:rPr>
      </w:pPr>
      <w:r w:rsidRPr="005F11F8">
        <w:rPr>
          <w:rFonts w:ascii="Times New Roman" w:hAnsi="Times New Roman"/>
          <w:spacing w:val="-3"/>
          <w:sz w:val="24"/>
          <w:szCs w:val="24"/>
        </w:rPr>
        <w:t>La UTM posee una RED eléctrica de media tensión en 13,8 KV, que suministra energía eléctrica a toda la ciudad universitaria; esta red de distribución de energía se puede considerar dentro de las microrredes, en virtud a que es un sistema pequeño, que la cual se pueden combinar tecnologías de energías convencionales y energías renovables, obteniendo así, una alta fiabilidad, eficiencia y un costo económico competitivo [15].</w:t>
      </w:r>
    </w:p>
    <w:p w:rsidR="005F11F8" w:rsidRPr="005F11F8" w:rsidRDefault="005F11F8" w:rsidP="005F11F8">
      <w:pPr>
        <w:spacing w:after="0" w:line="360" w:lineRule="auto"/>
        <w:jc w:val="both"/>
        <w:rPr>
          <w:rFonts w:ascii="Times New Roman" w:hAnsi="Times New Roman"/>
          <w:spacing w:val="-3"/>
          <w:sz w:val="24"/>
          <w:szCs w:val="24"/>
        </w:rPr>
      </w:pPr>
      <w:r w:rsidRPr="005F11F8">
        <w:rPr>
          <w:rFonts w:ascii="Times New Roman" w:hAnsi="Times New Roman"/>
          <w:spacing w:val="-3"/>
          <w:sz w:val="24"/>
          <w:szCs w:val="24"/>
        </w:rPr>
        <w:t>Para poder evaluar la perspectiva y el nivel de penetración de las FRE en la microrred de la UTM, es necesario determinar el perfil de consumo energético de la misma. Es por esto, que es necesario, realizar estudio de un modelo matemático para estimar el comportamiento de la misma. En este sentido, un modelo matemático es la representación simplificada de la realidad, mediante el uso de funciones que describen su comportamiento, o de ecuaciones que representan sus relaciones [18].</w:t>
      </w:r>
    </w:p>
    <w:p w:rsidR="005F11F8" w:rsidRPr="005F11F8" w:rsidRDefault="005F11F8" w:rsidP="005F11F8">
      <w:pPr>
        <w:spacing w:after="0" w:line="360" w:lineRule="auto"/>
        <w:jc w:val="both"/>
        <w:rPr>
          <w:rFonts w:ascii="Times New Roman" w:hAnsi="Times New Roman"/>
          <w:spacing w:val="-3"/>
          <w:sz w:val="24"/>
          <w:szCs w:val="24"/>
        </w:rPr>
      </w:pPr>
      <w:r w:rsidRPr="005F11F8">
        <w:rPr>
          <w:rFonts w:ascii="Times New Roman" w:hAnsi="Times New Roman"/>
          <w:spacing w:val="-3"/>
          <w:sz w:val="24"/>
          <w:szCs w:val="24"/>
        </w:rPr>
        <w:t>Por ello, es necesario disponer de indicadores fiables, tanto para la situación de partida, antes de iniciar cualquier medida de cambio de la red eléctrica, como durante el funcionamiento de las instalaciones [19]. Estos indicadores pueden ser de varios tipos, aunque lo recomendable es realizar un modelo o circuito equivalente que permita realizar corridas de flujos de potencia y así determinar de manera eficiente el punto más adecuado de la penetración de las FRE [20].</w:t>
      </w:r>
    </w:p>
    <w:p w:rsidR="005F11F8" w:rsidRPr="005F11F8" w:rsidRDefault="005F11F8" w:rsidP="005F11F8">
      <w:pPr>
        <w:spacing w:after="0" w:line="360" w:lineRule="auto"/>
        <w:jc w:val="both"/>
        <w:rPr>
          <w:rFonts w:ascii="Times New Roman" w:hAnsi="Times New Roman"/>
          <w:spacing w:val="-3"/>
          <w:sz w:val="24"/>
          <w:szCs w:val="24"/>
        </w:rPr>
      </w:pPr>
      <w:r w:rsidRPr="005F11F8">
        <w:rPr>
          <w:rFonts w:ascii="Times New Roman" w:hAnsi="Times New Roman"/>
          <w:spacing w:val="-3"/>
          <w:sz w:val="24"/>
          <w:szCs w:val="24"/>
        </w:rPr>
        <w:t xml:space="preserve">Un paradigma que ha cambiado los métodos de estudios de las redes eléctricas es la utilización de software de simulación [21, 22] para el análisis de flujos de cargas, mediante una metodología basada en un enfoque paso a paso cuyos conceptos fundamentales son enseñados con la ayuda de software de simulación [23]- [24]. Las universidades deben estar en la vanguardia de los procesos de ahorro y eficiencia energética, buscando estar al mismo nivel, y pre¬feriblemente superior al resto de la sociedad [25]. </w:t>
      </w:r>
    </w:p>
    <w:p w:rsidR="005F11F8" w:rsidRDefault="005F11F8" w:rsidP="005F11F8">
      <w:pPr>
        <w:spacing w:after="0" w:line="360" w:lineRule="auto"/>
        <w:jc w:val="both"/>
        <w:rPr>
          <w:rFonts w:ascii="Times New Roman" w:hAnsi="Times New Roman"/>
          <w:spacing w:val="-3"/>
          <w:sz w:val="24"/>
          <w:szCs w:val="24"/>
        </w:rPr>
      </w:pPr>
      <w:r w:rsidRPr="005F11F8">
        <w:rPr>
          <w:rFonts w:ascii="Times New Roman" w:hAnsi="Times New Roman"/>
          <w:spacing w:val="-3"/>
          <w:sz w:val="24"/>
          <w:szCs w:val="24"/>
        </w:rPr>
        <w:t>El objetivo de esta investigación es modelar y simular la Microrred eléctrica de la UTM. Una vez identificado el modelo de la red eléctrica, se podrán estudiar diferentes escenarios de operación de esta microrred, con el propósito de valorar mejor el impacto de la generación, así como, la ubicación más adecuada para la penetración de las fuentes renovables de energía entre las cuales destaca las instalaciones fotovoltaicas y la generación eólica.</w:t>
      </w:r>
    </w:p>
    <w:p w:rsidR="005F11F8" w:rsidRPr="005F11F8" w:rsidRDefault="005F11F8" w:rsidP="005F11F8">
      <w:pPr>
        <w:spacing w:after="0" w:line="360" w:lineRule="auto"/>
        <w:jc w:val="both"/>
        <w:rPr>
          <w:rFonts w:ascii="Times New Roman" w:hAnsi="Times New Roman"/>
          <w:spacing w:val="-3"/>
          <w:sz w:val="24"/>
          <w:szCs w:val="24"/>
        </w:rPr>
      </w:pPr>
    </w:p>
    <w:p w:rsidR="005F11F8" w:rsidRPr="005F11F8" w:rsidRDefault="005F11F8" w:rsidP="005F11F8">
      <w:pPr>
        <w:spacing w:after="0" w:line="360" w:lineRule="auto"/>
        <w:jc w:val="both"/>
        <w:rPr>
          <w:rFonts w:ascii="Times New Roman" w:hAnsi="Times New Roman"/>
          <w:b/>
          <w:spacing w:val="-3"/>
          <w:sz w:val="26"/>
          <w:szCs w:val="26"/>
        </w:rPr>
      </w:pPr>
      <w:r w:rsidRPr="005F11F8">
        <w:rPr>
          <w:rFonts w:ascii="Times New Roman" w:hAnsi="Times New Roman"/>
          <w:b/>
          <w:spacing w:val="-3"/>
          <w:sz w:val="26"/>
          <w:szCs w:val="26"/>
        </w:rPr>
        <w:t>Metodología</w:t>
      </w:r>
    </w:p>
    <w:p w:rsidR="005F11F8" w:rsidRPr="005F11F8" w:rsidRDefault="005F11F8" w:rsidP="005F11F8">
      <w:pPr>
        <w:spacing w:after="0" w:line="360" w:lineRule="auto"/>
        <w:jc w:val="both"/>
        <w:rPr>
          <w:rFonts w:ascii="Times New Roman" w:hAnsi="Times New Roman"/>
          <w:spacing w:val="-3"/>
          <w:sz w:val="24"/>
          <w:szCs w:val="24"/>
        </w:rPr>
      </w:pPr>
      <w:r w:rsidRPr="005F11F8">
        <w:rPr>
          <w:rFonts w:ascii="Times New Roman" w:hAnsi="Times New Roman"/>
          <w:spacing w:val="-3"/>
          <w:sz w:val="24"/>
          <w:szCs w:val="24"/>
        </w:rPr>
        <w:t>La investigación plantea una metodología de modelado y simulación de una Microrred, por medio del levantamiento de la información, utilizando un analizador de RED Modelo FLUKE 434 que permite evaluar la calidad de la energía, además se estudio la ciudad universitaria de la UTM, verificando planos eléctricos y a su vez se registraron los tipos y calibres de conductores, transformadores, y la demanda estimada de cada edificio, para elaborar un modelo matemático teórico a partir de la observación directa; todas las anotaciones y mediciones registradas se contrastan con simulaciones realizadas con el software ETAP.</w:t>
      </w:r>
    </w:p>
    <w:p w:rsidR="005F11F8" w:rsidRPr="005F11F8" w:rsidRDefault="005F11F8" w:rsidP="005F11F8">
      <w:pPr>
        <w:spacing w:after="0" w:line="360" w:lineRule="auto"/>
        <w:jc w:val="both"/>
        <w:rPr>
          <w:rFonts w:ascii="Times New Roman" w:hAnsi="Times New Roman"/>
          <w:spacing w:val="-3"/>
          <w:sz w:val="24"/>
          <w:szCs w:val="24"/>
        </w:rPr>
      </w:pPr>
      <w:r w:rsidRPr="005F11F8">
        <w:rPr>
          <w:rFonts w:ascii="Times New Roman" w:hAnsi="Times New Roman"/>
          <w:spacing w:val="-3"/>
          <w:sz w:val="24"/>
          <w:szCs w:val="24"/>
        </w:rPr>
        <w:t>En la figura 1, se presenta un diagrama con pasos a seguidos en el desarrollo de esta investigación, los cuales tienen un nivel descriptivo y analítico, en virtud que la búsqueda de información, se realizó de forma directa mediante observaciones de campo en la UTM, registrando los elementos conectadas a la red eléctrica de media tensión, para verificar las  características técnicas de los conductores instalados en la red eléctrica, así como las distancias existentes entre las diferentes edificaciones de la UTM, elaborando una ficha técnica de los transformadores para los parámetros eléctricos de niveles de tensión e impedancias equivalentes, indagando la demanda de potencia estimada de cada edificio, además de a partir de la información recopilada se efectuó un modelo matemático teórico-práctico, que fue posible a partir del uso de empleo del software  ETAP, valorando los flujos de potencia para estudiar diferentes escenarios de operación,  en los cuales debe medirse los impactos al combinar tecnologías de energías convencionales y energías renovables. Finalmente, mediante mediciones eléctricas, con el analizador de redes (Modelo FLUKE 434), se contrastaron los valores obtenidos en el modelo propuesto con dichas mediciones, lo que permitió validar el modelo.</w:t>
      </w:r>
    </w:p>
    <w:p w:rsidR="005F11F8" w:rsidRPr="005F11F8" w:rsidRDefault="005F11F8" w:rsidP="005F11F8">
      <w:pPr>
        <w:spacing w:after="0" w:line="360" w:lineRule="auto"/>
        <w:jc w:val="both"/>
        <w:rPr>
          <w:rFonts w:ascii="Times New Roman" w:hAnsi="Times New Roman"/>
          <w:spacing w:val="-3"/>
          <w:sz w:val="24"/>
          <w:szCs w:val="24"/>
        </w:rPr>
      </w:pPr>
      <w:r w:rsidRPr="005F11F8">
        <w:rPr>
          <w:rFonts w:ascii="Times New Roman" w:hAnsi="Times New Roman"/>
          <w:spacing w:val="-3"/>
          <w:sz w:val="24"/>
          <w:szCs w:val="24"/>
        </w:rPr>
        <w:t xml:space="preserve">  </w:t>
      </w:r>
    </w:p>
    <w:p w:rsidR="005F11F8" w:rsidRPr="005F11F8" w:rsidRDefault="005F11F8" w:rsidP="005F11F8">
      <w:pPr>
        <w:spacing w:after="0" w:line="360" w:lineRule="auto"/>
        <w:jc w:val="both"/>
        <w:rPr>
          <w:rFonts w:ascii="Times New Roman" w:hAnsi="Times New Roman"/>
          <w:spacing w:val="-3"/>
          <w:sz w:val="24"/>
          <w:szCs w:val="24"/>
        </w:rPr>
      </w:pPr>
    </w:p>
    <w:p w:rsidR="005F11F8" w:rsidRPr="005F11F8" w:rsidRDefault="005F11F8" w:rsidP="005F11F8">
      <w:pPr>
        <w:spacing w:after="0" w:line="360" w:lineRule="auto"/>
        <w:jc w:val="both"/>
        <w:rPr>
          <w:rFonts w:ascii="Times New Roman" w:hAnsi="Times New Roman"/>
          <w:spacing w:val="-3"/>
          <w:sz w:val="24"/>
          <w:szCs w:val="24"/>
        </w:rPr>
      </w:pPr>
      <w:r w:rsidRPr="005F11F8">
        <w:rPr>
          <w:rFonts w:ascii="Times New Roman" w:hAnsi="Times New Roman"/>
          <w:spacing w:val="-3"/>
          <w:sz w:val="24"/>
          <w:szCs w:val="24"/>
        </w:rPr>
        <w:t xml:space="preserve"> </w:t>
      </w:r>
    </w:p>
    <w:p w:rsidR="005F11F8" w:rsidRDefault="005F11F8" w:rsidP="005F11F8">
      <w:pPr>
        <w:spacing w:after="0" w:line="360" w:lineRule="auto"/>
        <w:jc w:val="center"/>
        <w:rPr>
          <w:rFonts w:ascii="Times New Roman" w:hAnsi="Times New Roman"/>
          <w:spacing w:val="-3"/>
          <w:sz w:val="20"/>
          <w:szCs w:val="24"/>
        </w:rPr>
      </w:pPr>
      <w:r>
        <w:rPr>
          <w:noProof/>
          <w:lang w:val="es-EC" w:eastAsia="es-EC"/>
        </w:rPr>
        <w:drawing>
          <wp:anchor distT="0" distB="0" distL="114300" distR="114300" simplePos="0" relativeHeight="251657216" behindDoc="0" locked="0" layoutInCell="1" allowOverlap="1">
            <wp:simplePos x="0" y="0"/>
            <wp:positionH relativeFrom="column">
              <wp:posOffset>709295</wp:posOffset>
            </wp:positionH>
            <wp:positionV relativeFrom="paragraph">
              <wp:posOffset>168275</wp:posOffset>
            </wp:positionV>
            <wp:extent cx="4105275" cy="3419475"/>
            <wp:effectExtent l="0" t="0" r="9525" b="9525"/>
            <wp:wrapTopAndBottom/>
            <wp:docPr id="4" name="Imagen 4" descr="C:\Users\Luis Diaz\Desktop\microred\DB Micror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uis Diaz\Desktop\microred\DB Microrred.jpg"/>
                    <pic:cNvPicPr>
                      <a:picLocks noChangeAspect="1" noChangeArrowheads="1"/>
                    </pic:cNvPicPr>
                  </pic:nvPicPr>
                  <pic:blipFill>
                    <a:blip r:embed="rId8" cstate="print">
                      <a:extLst>
                        <a:ext uri="{28A0092B-C50C-407E-A947-70E740481C1C}">
                          <a14:useLocalDpi xmlns:a14="http://schemas.microsoft.com/office/drawing/2010/main" val="0"/>
                        </a:ext>
                      </a:extLst>
                    </a:blip>
                    <a:srcRect l="6801" t="7433" r="13971" b="4762"/>
                    <a:stretch>
                      <a:fillRect/>
                    </a:stretch>
                  </pic:blipFill>
                  <pic:spPr bwMode="auto">
                    <a:xfrm>
                      <a:off x="0" y="0"/>
                      <a:ext cx="4105275" cy="3419475"/>
                    </a:xfrm>
                    <a:prstGeom prst="rect">
                      <a:avLst/>
                    </a:prstGeom>
                    <a:noFill/>
                    <a:ln w="9525">
                      <a:noFill/>
                      <a:miter lim="800000"/>
                      <a:headEnd/>
                      <a:tailEnd/>
                    </a:ln>
                  </pic:spPr>
                </pic:pic>
              </a:graphicData>
            </a:graphic>
          </wp:anchor>
        </w:drawing>
      </w:r>
      <w:r w:rsidRPr="005F11F8">
        <w:rPr>
          <w:rFonts w:ascii="Times New Roman" w:hAnsi="Times New Roman"/>
          <w:b/>
          <w:spacing w:val="-3"/>
          <w:sz w:val="20"/>
          <w:szCs w:val="24"/>
        </w:rPr>
        <w:t>Figura 1:</w:t>
      </w:r>
      <w:r w:rsidRPr="005F11F8">
        <w:rPr>
          <w:rFonts w:ascii="Times New Roman" w:hAnsi="Times New Roman"/>
          <w:spacing w:val="-3"/>
          <w:sz w:val="20"/>
          <w:szCs w:val="24"/>
        </w:rPr>
        <w:t xml:space="preserve"> Metodología de de modelado y simulación de Microrred eléctricas.</w:t>
      </w:r>
    </w:p>
    <w:p w:rsidR="005F11F8" w:rsidRPr="005F11F8" w:rsidRDefault="005F11F8" w:rsidP="005F11F8">
      <w:pPr>
        <w:spacing w:after="0" w:line="360" w:lineRule="auto"/>
        <w:jc w:val="center"/>
        <w:rPr>
          <w:rFonts w:ascii="Times New Roman" w:hAnsi="Times New Roman"/>
          <w:spacing w:val="-3"/>
          <w:sz w:val="18"/>
          <w:szCs w:val="24"/>
        </w:rPr>
      </w:pPr>
      <w:r w:rsidRPr="005F11F8">
        <w:rPr>
          <w:rFonts w:ascii="Times New Roman" w:hAnsi="Times New Roman"/>
          <w:b/>
          <w:spacing w:val="-3"/>
          <w:sz w:val="18"/>
          <w:szCs w:val="24"/>
        </w:rPr>
        <w:t xml:space="preserve"> Fuente:</w:t>
      </w:r>
      <w:r w:rsidRPr="005F11F8">
        <w:rPr>
          <w:rFonts w:ascii="Times New Roman" w:hAnsi="Times New Roman"/>
          <w:spacing w:val="-3"/>
          <w:sz w:val="18"/>
          <w:szCs w:val="24"/>
        </w:rPr>
        <w:t xml:space="preserve"> Elaboración propia</w:t>
      </w:r>
    </w:p>
    <w:p w:rsidR="005F11F8" w:rsidRPr="005F11F8" w:rsidRDefault="005F11F8" w:rsidP="005F11F8">
      <w:pPr>
        <w:spacing w:after="0" w:line="360" w:lineRule="auto"/>
        <w:jc w:val="both"/>
        <w:rPr>
          <w:rFonts w:ascii="Times New Roman" w:hAnsi="Times New Roman"/>
          <w:spacing w:val="-3"/>
          <w:sz w:val="24"/>
          <w:szCs w:val="24"/>
        </w:rPr>
      </w:pPr>
    </w:p>
    <w:p w:rsidR="005F11F8" w:rsidRDefault="005F11F8" w:rsidP="005F11F8">
      <w:pPr>
        <w:spacing w:after="0" w:line="360" w:lineRule="auto"/>
        <w:jc w:val="both"/>
        <w:rPr>
          <w:rFonts w:ascii="Times New Roman" w:hAnsi="Times New Roman"/>
          <w:spacing w:val="-3"/>
          <w:sz w:val="24"/>
          <w:szCs w:val="24"/>
        </w:rPr>
      </w:pPr>
      <w:r w:rsidRPr="005F11F8">
        <w:rPr>
          <w:rFonts w:ascii="Times New Roman" w:hAnsi="Times New Roman"/>
          <w:spacing w:val="-3"/>
          <w:sz w:val="24"/>
          <w:szCs w:val="24"/>
        </w:rPr>
        <w:t xml:space="preserve">En los sistemas eléctricos de distribución de energía, el alimentador principal, los conductores y las cargas tienen características intrínsecas [26]. Con las características eléctricas, es posible adaptar un modelo equivalente particular que sea adecuado para representar el comportamiento de la red eléctrica estudiada [27]. Con el modelo alcanzado es posible realizar diferentes análisis, como: caídas de tensión y encontrar puntos críticos de mínima tensión [28]. </w:t>
      </w:r>
    </w:p>
    <w:p w:rsidR="005F11F8" w:rsidRPr="005F11F8" w:rsidRDefault="005F11F8" w:rsidP="005F11F8">
      <w:pPr>
        <w:spacing w:after="0" w:line="360" w:lineRule="auto"/>
        <w:jc w:val="both"/>
        <w:rPr>
          <w:rFonts w:ascii="Times New Roman" w:hAnsi="Times New Roman"/>
          <w:spacing w:val="-3"/>
          <w:sz w:val="24"/>
          <w:szCs w:val="24"/>
        </w:rPr>
      </w:pPr>
    </w:p>
    <w:p w:rsidR="005F11F8" w:rsidRPr="005F11F8" w:rsidRDefault="005F11F8" w:rsidP="005F11F8">
      <w:pPr>
        <w:spacing w:after="0" w:line="360" w:lineRule="auto"/>
        <w:jc w:val="both"/>
        <w:rPr>
          <w:rFonts w:ascii="Times New Roman" w:hAnsi="Times New Roman"/>
          <w:b/>
          <w:spacing w:val="-3"/>
          <w:sz w:val="26"/>
          <w:szCs w:val="26"/>
        </w:rPr>
      </w:pPr>
      <w:r w:rsidRPr="005F11F8">
        <w:rPr>
          <w:rFonts w:ascii="Times New Roman" w:hAnsi="Times New Roman"/>
          <w:b/>
          <w:spacing w:val="-3"/>
          <w:sz w:val="26"/>
          <w:szCs w:val="26"/>
        </w:rPr>
        <w:t>Análisis y Discusión de Resultados</w:t>
      </w:r>
    </w:p>
    <w:p w:rsidR="005F11F8" w:rsidRPr="005F11F8" w:rsidRDefault="005F11F8" w:rsidP="005F11F8">
      <w:pPr>
        <w:spacing w:after="0" w:line="360" w:lineRule="auto"/>
        <w:jc w:val="both"/>
        <w:rPr>
          <w:rFonts w:ascii="Times New Roman" w:hAnsi="Times New Roman"/>
          <w:spacing w:val="-3"/>
          <w:sz w:val="24"/>
          <w:szCs w:val="24"/>
        </w:rPr>
      </w:pPr>
      <w:r w:rsidRPr="005F11F8">
        <w:rPr>
          <w:rFonts w:ascii="Times New Roman" w:hAnsi="Times New Roman"/>
          <w:spacing w:val="-3"/>
          <w:sz w:val="24"/>
          <w:szCs w:val="24"/>
        </w:rPr>
        <w:t xml:space="preserve">Se realizo un recorrido por la ciudad universitaria de la UTM, en el cual se registraron los elementos conectados a la red de media tensión, el alimentador principal, se caracterizó como una RED externa, para lo cual se solicito a la empresa prestadora del servicio eléctrico (Corporación Nacional de Electricidad CNEL EP), las potencias de cortocircuito asociadas en dicho punto de entrada, y a partir de estos valores se determinaron los valores de impedancia,  en secuencia positiva, negativa y cero. </w:t>
      </w:r>
    </w:p>
    <w:p w:rsidR="005F11F8" w:rsidRPr="005F11F8" w:rsidRDefault="005F11F8" w:rsidP="005F11F8">
      <w:pPr>
        <w:spacing w:after="0" w:line="360" w:lineRule="auto"/>
        <w:jc w:val="both"/>
        <w:rPr>
          <w:rFonts w:ascii="Times New Roman" w:hAnsi="Times New Roman"/>
          <w:spacing w:val="-3"/>
          <w:sz w:val="24"/>
          <w:szCs w:val="24"/>
        </w:rPr>
      </w:pPr>
    </w:p>
    <w:p w:rsidR="005F11F8" w:rsidRPr="005F11F8" w:rsidRDefault="005F11F8" w:rsidP="005F11F8">
      <w:pPr>
        <w:spacing w:after="0" w:line="360" w:lineRule="auto"/>
        <w:jc w:val="both"/>
        <w:rPr>
          <w:rFonts w:ascii="Times New Roman" w:hAnsi="Times New Roman"/>
          <w:spacing w:val="-3"/>
          <w:sz w:val="24"/>
          <w:szCs w:val="24"/>
        </w:rPr>
      </w:pPr>
    </w:p>
    <w:p w:rsidR="005F11F8" w:rsidRPr="005F11F8" w:rsidRDefault="005F11F8" w:rsidP="005F11F8">
      <w:pPr>
        <w:spacing w:after="0" w:line="360" w:lineRule="auto"/>
        <w:jc w:val="both"/>
        <w:rPr>
          <w:rFonts w:ascii="Times New Roman" w:hAnsi="Times New Roman"/>
          <w:spacing w:val="-3"/>
          <w:sz w:val="24"/>
          <w:szCs w:val="24"/>
        </w:rPr>
      </w:pPr>
    </w:p>
    <w:p w:rsidR="005F11F8" w:rsidRPr="005F11F8" w:rsidRDefault="005F11F8" w:rsidP="005F11F8">
      <w:pPr>
        <w:spacing w:after="0" w:line="360" w:lineRule="auto"/>
        <w:jc w:val="center"/>
        <w:rPr>
          <w:rFonts w:ascii="Times New Roman" w:hAnsi="Times New Roman"/>
          <w:spacing w:val="-3"/>
          <w:sz w:val="20"/>
          <w:szCs w:val="20"/>
        </w:rPr>
      </w:pPr>
      <w:r>
        <w:rPr>
          <w:rFonts w:ascii="Times New Roman" w:hAnsi="Times New Roman"/>
          <w:b/>
          <w:spacing w:val="-3"/>
          <w:sz w:val="20"/>
          <w:szCs w:val="20"/>
        </w:rPr>
        <w:t>Tabla 1:</w:t>
      </w:r>
      <w:r w:rsidRPr="005F11F8">
        <w:rPr>
          <w:rFonts w:ascii="Times New Roman" w:hAnsi="Times New Roman"/>
          <w:spacing w:val="-3"/>
          <w:sz w:val="20"/>
          <w:szCs w:val="20"/>
        </w:rPr>
        <w:t xml:space="preserve"> Características técnicas del alimentador RED Externa</w:t>
      </w:r>
    </w:p>
    <w:tbl>
      <w:tblPr>
        <w:tblStyle w:val="Sombreadoclaro2"/>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7"/>
        <w:gridCol w:w="504"/>
        <w:gridCol w:w="490"/>
        <w:gridCol w:w="804"/>
        <w:gridCol w:w="439"/>
        <w:gridCol w:w="766"/>
        <w:gridCol w:w="766"/>
      </w:tblGrid>
      <w:tr w:rsidR="005F11F8" w:rsidRPr="00CE4439" w:rsidTr="005F11F8">
        <w:trPr>
          <w:cnfStyle w:val="100000000000" w:firstRow="1" w:lastRow="0" w:firstColumn="0" w:lastColumn="0" w:oddVBand="0" w:evenVBand="0" w:oddHBand="0" w:evenHBand="0" w:firstRowFirstColumn="0" w:firstRowLastColumn="0" w:lastRowFirstColumn="0" w:lastRowLastColumn="0"/>
          <w:trHeight w:val="131"/>
          <w:jc w:val="center"/>
        </w:trPr>
        <w:tc>
          <w:tcPr>
            <w:cnfStyle w:val="001000000000" w:firstRow="0" w:lastRow="0" w:firstColumn="1" w:lastColumn="0" w:oddVBand="0" w:evenVBand="0" w:oddHBand="0" w:evenHBand="0" w:firstRowFirstColumn="0" w:firstRowLastColumn="0" w:lastRowFirstColumn="0" w:lastRowLastColumn="0"/>
            <w:tcW w:w="0" w:type="auto"/>
            <w:gridSpan w:val="4"/>
            <w:vMerge w:val="restart"/>
            <w:tcBorders>
              <w:top w:val="none" w:sz="0" w:space="0" w:color="auto"/>
              <w:left w:val="none" w:sz="0" w:space="0" w:color="auto"/>
              <w:bottom w:val="none" w:sz="0" w:space="0" w:color="auto"/>
              <w:right w:val="none" w:sz="0" w:space="0" w:color="auto"/>
            </w:tcBorders>
            <w:vAlign w:val="center"/>
            <w:hideMark/>
          </w:tcPr>
          <w:p w:rsidR="005F11F8" w:rsidRDefault="005F11F8" w:rsidP="005F11F8">
            <w:pPr>
              <w:spacing w:after="0"/>
              <w:rPr>
                <w:rFonts w:ascii="Times New Roman" w:hAnsi="Times New Roman" w:cs="Times New Roman"/>
                <w:sz w:val="20"/>
                <w:szCs w:val="24"/>
                <w:lang w:eastAsia="es-VE"/>
              </w:rPr>
            </w:pPr>
            <w:r w:rsidRPr="00CE4439">
              <w:rPr>
                <w:rFonts w:ascii="Times New Roman" w:hAnsi="Times New Roman" w:cs="Times New Roman"/>
                <w:sz w:val="20"/>
                <w:szCs w:val="24"/>
                <w:lang w:eastAsia="es-VE"/>
              </w:rPr>
              <w:t>Potencia de Cortocircuito</w:t>
            </w:r>
          </w:p>
          <w:p w:rsidR="005F11F8" w:rsidRPr="00CE4439" w:rsidRDefault="005F11F8" w:rsidP="005F11F8">
            <w:pPr>
              <w:spacing w:after="0"/>
              <w:jc w:val="center"/>
              <w:rPr>
                <w:rFonts w:ascii="Times New Roman" w:hAnsi="Times New Roman" w:cs="Times New Roman"/>
                <w:sz w:val="20"/>
                <w:szCs w:val="24"/>
                <w:lang w:eastAsia="es-VE"/>
              </w:rPr>
            </w:pPr>
            <w:r>
              <w:rPr>
                <w:rFonts w:ascii="Times New Roman" w:hAnsi="Times New Roman" w:cs="Times New Roman"/>
                <w:sz w:val="20"/>
                <w:szCs w:val="24"/>
                <w:lang w:eastAsia="es-VE"/>
              </w:rPr>
              <w:t>(Pcc)</w:t>
            </w:r>
          </w:p>
        </w:tc>
        <w:tc>
          <w:tcPr>
            <w:tcW w:w="0" w:type="auto"/>
            <w:gridSpan w:val="3"/>
            <w:tcBorders>
              <w:top w:val="none" w:sz="0" w:space="0" w:color="auto"/>
              <w:left w:val="none" w:sz="0" w:space="0" w:color="auto"/>
              <w:bottom w:val="none" w:sz="0" w:space="0" w:color="auto"/>
              <w:right w:val="none" w:sz="0" w:space="0" w:color="auto"/>
            </w:tcBorders>
            <w:noWrap/>
            <w:hideMark/>
          </w:tcPr>
          <w:p w:rsidR="005F11F8" w:rsidRPr="00CE4439" w:rsidRDefault="005F11F8" w:rsidP="005F11F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s="Times New Roman"/>
                <w:sz w:val="20"/>
                <w:szCs w:val="24"/>
                <w:lang w:eastAsia="es-VE"/>
              </w:rPr>
            </w:pPr>
            <w:r w:rsidRPr="00CE4439">
              <w:rPr>
                <w:rFonts w:ascii="Times New Roman" w:hAnsi="Times New Roman" w:cs="Times New Roman"/>
                <w:sz w:val="20"/>
                <w:szCs w:val="24"/>
                <w:lang w:eastAsia="es-VE"/>
              </w:rPr>
              <w:t>Impedancia</w:t>
            </w:r>
          </w:p>
        </w:tc>
      </w:tr>
      <w:tr w:rsidR="005F11F8" w:rsidRPr="00CE4439" w:rsidTr="005F11F8">
        <w:trPr>
          <w:cnfStyle w:val="000000100000" w:firstRow="0" w:lastRow="0" w:firstColumn="0" w:lastColumn="0" w:oddVBand="0" w:evenVBand="0" w:oddHBand="1" w:evenHBand="0" w:firstRowFirstColumn="0" w:firstRowLastColumn="0" w:lastRowFirstColumn="0" w:lastRowLastColumn="0"/>
          <w:trHeight w:val="269"/>
          <w:jc w:val="center"/>
        </w:trPr>
        <w:tc>
          <w:tcPr>
            <w:cnfStyle w:val="001000000000" w:firstRow="0" w:lastRow="0" w:firstColumn="1" w:lastColumn="0" w:oddVBand="0" w:evenVBand="0" w:oddHBand="0" w:evenHBand="0" w:firstRowFirstColumn="0" w:firstRowLastColumn="0" w:lastRowFirstColumn="0" w:lastRowLastColumn="0"/>
            <w:tcW w:w="0" w:type="auto"/>
            <w:gridSpan w:val="4"/>
            <w:vMerge/>
            <w:tcBorders>
              <w:left w:val="none" w:sz="0" w:space="0" w:color="auto"/>
              <w:right w:val="none" w:sz="0" w:space="0" w:color="auto"/>
            </w:tcBorders>
            <w:hideMark/>
          </w:tcPr>
          <w:p w:rsidR="005F11F8" w:rsidRPr="00CE4439" w:rsidRDefault="005F11F8" w:rsidP="005F11F8">
            <w:pPr>
              <w:spacing w:after="0"/>
              <w:jc w:val="center"/>
              <w:rPr>
                <w:rFonts w:ascii="Times New Roman" w:hAnsi="Times New Roman" w:cs="Times New Roman"/>
                <w:sz w:val="20"/>
                <w:szCs w:val="24"/>
                <w:lang w:eastAsia="es-VE"/>
              </w:rPr>
            </w:pPr>
          </w:p>
        </w:tc>
        <w:tc>
          <w:tcPr>
            <w:tcW w:w="0" w:type="auto"/>
            <w:tcBorders>
              <w:left w:val="none" w:sz="0" w:space="0" w:color="auto"/>
              <w:right w:val="none" w:sz="0" w:space="0" w:color="auto"/>
            </w:tcBorders>
            <w:noWrap/>
            <w:hideMark/>
          </w:tcPr>
          <w:p w:rsidR="005F11F8" w:rsidRPr="00CE4439"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lang w:eastAsia="es-VE"/>
              </w:rPr>
            </w:pPr>
          </w:p>
        </w:tc>
        <w:tc>
          <w:tcPr>
            <w:tcW w:w="0" w:type="auto"/>
            <w:tcBorders>
              <w:left w:val="none" w:sz="0" w:space="0" w:color="auto"/>
              <w:right w:val="none" w:sz="0" w:space="0" w:color="auto"/>
            </w:tcBorders>
            <w:noWrap/>
            <w:hideMark/>
          </w:tcPr>
          <w:p w:rsidR="005F11F8" w:rsidRPr="00CE4439"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lang w:eastAsia="es-VE"/>
              </w:rPr>
            </w:pPr>
            <w:r w:rsidRPr="00CE4439">
              <w:rPr>
                <w:rFonts w:ascii="Times New Roman" w:hAnsi="Times New Roman" w:cs="Times New Roman"/>
                <w:sz w:val="20"/>
                <w:szCs w:val="24"/>
                <w:lang w:eastAsia="es-VE"/>
              </w:rPr>
              <w:t>R</w:t>
            </w:r>
          </w:p>
        </w:tc>
        <w:tc>
          <w:tcPr>
            <w:tcW w:w="0" w:type="auto"/>
            <w:tcBorders>
              <w:left w:val="none" w:sz="0" w:space="0" w:color="auto"/>
              <w:right w:val="none" w:sz="0" w:space="0" w:color="auto"/>
            </w:tcBorders>
            <w:noWrap/>
            <w:hideMark/>
          </w:tcPr>
          <w:p w:rsidR="005F11F8" w:rsidRPr="00CE4439"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lang w:eastAsia="es-VE"/>
              </w:rPr>
            </w:pPr>
            <w:r w:rsidRPr="00CE4439">
              <w:rPr>
                <w:rFonts w:ascii="Times New Roman" w:hAnsi="Times New Roman" w:cs="Times New Roman"/>
                <w:sz w:val="20"/>
                <w:szCs w:val="24"/>
                <w:lang w:eastAsia="es-VE"/>
              </w:rPr>
              <w:t>X</w:t>
            </w:r>
          </w:p>
        </w:tc>
      </w:tr>
      <w:tr w:rsidR="005F11F8" w:rsidRPr="00CE4439" w:rsidTr="005F11F8">
        <w:trPr>
          <w:trHeight w:val="207"/>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5F11F8" w:rsidRPr="00CE4439" w:rsidRDefault="005F11F8" w:rsidP="005F11F8">
            <w:pPr>
              <w:spacing w:after="0"/>
              <w:jc w:val="center"/>
              <w:rPr>
                <w:rFonts w:ascii="Times New Roman" w:hAnsi="Times New Roman" w:cs="Times New Roman"/>
                <w:sz w:val="20"/>
                <w:szCs w:val="24"/>
                <w:lang w:eastAsia="es-VE"/>
              </w:rPr>
            </w:pPr>
            <w:r w:rsidRPr="00CE4439">
              <w:rPr>
                <w:rFonts w:ascii="Times New Roman" w:hAnsi="Times New Roman" w:cs="Times New Roman"/>
                <w:sz w:val="20"/>
                <w:szCs w:val="24"/>
                <w:lang w:eastAsia="es-VE"/>
              </w:rPr>
              <w:t>Pcc</w:t>
            </w:r>
          </w:p>
        </w:tc>
        <w:tc>
          <w:tcPr>
            <w:tcW w:w="0" w:type="auto"/>
            <w:noWrap/>
            <w:hideMark/>
          </w:tcPr>
          <w:p w:rsidR="005F11F8" w:rsidRPr="00CE4439"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eastAsia="es-VE"/>
              </w:rPr>
            </w:pPr>
            <w:r w:rsidRPr="00CE4439">
              <w:rPr>
                <w:rFonts w:ascii="Times New Roman" w:hAnsi="Times New Roman" w:cs="Times New Roman"/>
                <w:sz w:val="20"/>
                <w:szCs w:val="24"/>
                <w:lang w:eastAsia="es-VE"/>
              </w:rPr>
              <w:t>3P</w:t>
            </w:r>
          </w:p>
        </w:tc>
        <w:tc>
          <w:tcPr>
            <w:tcW w:w="0" w:type="auto"/>
            <w:noWrap/>
            <w:hideMark/>
          </w:tcPr>
          <w:p w:rsidR="005F11F8" w:rsidRPr="00CE4439"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eastAsia="es-VE"/>
              </w:rPr>
            </w:pPr>
            <w:r w:rsidRPr="00CE4439">
              <w:rPr>
                <w:rFonts w:ascii="Times New Roman" w:hAnsi="Times New Roman" w:cs="Times New Roman"/>
                <w:sz w:val="20"/>
                <w:szCs w:val="24"/>
                <w:lang w:eastAsia="es-VE"/>
              </w:rPr>
              <w:t>61</w:t>
            </w:r>
          </w:p>
        </w:tc>
        <w:tc>
          <w:tcPr>
            <w:tcW w:w="0" w:type="auto"/>
            <w:noWrap/>
            <w:hideMark/>
          </w:tcPr>
          <w:p w:rsidR="005F11F8" w:rsidRPr="00CE4439"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eastAsia="es-VE"/>
              </w:rPr>
            </w:pPr>
            <w:r w:rsidRPr="00CE4439">
              <w:rPr>
                <w:rFonts w:ascii="Times New Roman" w:hAnsi="Times New Roman" w:cs="Times New Roman"/>
                <w:sz w:val="20"/>
                <w:szCs w:val="24"/>
                <w:lang w:eastAsia="es-VE"/>
              </w:rPr>
              <w:t>MVA</w:t>
            </w:r>
          </w:p>
        </w:tc>
        <w:tc>
          <w:tcPr>
            <w:tcW w:w="0" w:type="auto"/>
            <w:noWrap/>
            <w:hideMark/>
          </w:tcPr>
          <w:p w:rsidR="005F11F8" w:rsidRPr="00CE4439"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eastAsia="es-VE"/>
              </w:rPr>
            </w:pPr>
            <w:r w:rsidRPr="00CE4439">
              <w:rPr>
                <w:rFonts w:ascii="Times New Roman" w:hAnsi="Times New Roman" w:cs="Times New Roman"/>
                <w:sz w:val="20"/>
                <w:szCs w:val="24"/>
                <w:lang w:eastAsia="es-VE"/>
              </w:rPr>
              <w:t>Z1</w:t>
            </w:r>
          </w:p>
        </w:tc>
        <w:tc>
          <w:tcPr>
            <w:tcW w:w="0" w:type="auto"/>
            <w:noWrap/>
            <w:hideMark/>
          </w:tcPr>
          <w:p w:rsidR="005F11F8" w:rsidRPr="00CE4439"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eastAsia="es-VE"/>
              </w:rPr>
            </w:pPr>
            <w:r w:rsidRPr="00CE4439">
              <w:rPr>
                <w:rFonts w:ascii="Times New Roman" w:hAnsi="Times New Roman" w:cs="Times New Roman"/>
                <w:sz w:val="20"/>
                <w:szCs w:val="24"/>
                <w:lang w:eastAsia="es-VE"/>
              </w:rPr>
              <w:t>0,4534</w:t>
            </w:r>
          </w:p>
        </w:tc>
        <w:tc>
          <w:tcPr>
            <w:tcW w:w="0" w:type="auto"/>
            <w:noWrap/>
            <w:hideMark/>
          </w:tcPr>
          <w:p w:rsidR="005F11F8" w:rsidRPr="00CE4439"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eastAsia="es-VE"/>
              </w:rPr>
            </w:pPr>
            <w:r w:rsidRPr="00CE4439">
              <w:rPr>
                <w:rFonts w:ascii="Times New Roman" w:hAnsi="Times New Roman" w:cs="Times New Roman"/>
                <w:sz w:val="20"/>
                <w:szCs w:val="24"/>
                <w:lang w:eastAsia="es-VE"/>
              </w:rPr>
              <w:t>3,0784</w:t>
            </w:r>
          </w:p>
        </w:tc>
      </w:tr>
      <w:tr w:rsidR="005F11F8" w:rsidRPr="00CE4439" w:rsidTr="005F11F8">
        <w:trPr>
          <w:cnfStyle w:val="000000100000" w:firstRow="0" w:lastRow="0" w:firstColumn="0" w:lastColumn="0" w:oddVBand="0" w:evenVBand="0" w:oddHBand="1" w:evenHBand="0" w:firstRowFirstColumn="0" w:firstRowLastColumn="0" w:lastRowFirstColumn="0" w:lastRowLastColumn="0"/>
          <w:trHeight w:val="139"/>
          <w:jc w:val="center"/>
        </w:trPr>
        <w:tc>
          <w:tcPr>
            <w:cnfStyle w:val="001000000000" w:firstRow="0" w:lastRow="0" w:firstColumn="1" w:lastColumn="0" w:oddVBand="0" w:evenVBand="0" w:oddHBand="0" w:evenHBand="0" w:firstRowFirstColumn="0" w:firstRowLastColumn="0" w:lastRowFirstColumn="0" w:lastRowLastColumn="0"/>
            <w:tcW w:w="0" w:type="auto"/>
            <w:tcBorders>
              <w:left w:val="none" w:sz="0" w:space="0" w:color="auto"/>
              <w:right w:val="none" w:sz="0" w:space="0" w:color="auto"/>
            </w:tcBorders>
            <w:noWrap/>
            <w:hideMark/>
          </w:tcPr>
          <w:p w:rsidR="005F11F8" w:rsidRPr="00CE4439" w:rsidRDefault="005F11F8" w:rsidP="005F11F8">
            <w:pPr>
              <w:spacing w:after="0"/>
              <w:jc w:val="center"/>
              <w:rPr>
                <w:rFonts w:ascii="Times New Roman" w:hAnsi="Times New Roman" w:cs="Times New Roman"/>
                <w:sz w:val="20"/>
                <w:szCs w:val="24"/>
                <w:lang w:eastAsia="es-VE"/>
              </w:rPr>
            </w:pPr>
            <w:r w:rsidRPr="00CE4439">
              <w:rPr>
                <w:rFonts w:ascii="Times New Roman" w:hAnsi="Times New Roman" w:cs="Times New Roman"/>
                <w:sz w:val="20"/>
                <w:szCs w:val="24"/>
                <w:lang w:eastAsia="es-VE"/>
              </w:rPr>
              <w:t>Pcc</w:t>
            </w:r>
          </w:p>
        </w:tc>
        <w:tc>
          <w:tcPr>
            <w:tcW w:w="0" w:type="auto"/>
            <w:tcBorders>
              <w:left w:val="none" w:sz="0" w:space="0" w:color="auto"/>
              <w:right w:val="none" w:sz="0" w:space="0" w:color="auto"/>
            </w:tcBorders>
            <w:noWrap/>
            <w:hideMark/>
          </w:tcPr>
          <w:p w:rsidR="005F11F8" w:rsidRPr="00CE4439"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lang w:eastAsia="es-VE"/>
              </w:rPr>
            </w:pPr>
            <w:r w:rsidRPr="00CE4439">
              <w:rPr>
                <w:rFonts w:ascii="Times New Roman" w:hAnsi="Times New Roman" w:cs="Times New Roman"/>
                <w:sz w:val="20"/>
                <w:szCs w:val="24"/>
                <w:lang w:eastAsia="es-VE"/>
              </w:rPr>
              <w:t>2P</w:t>
            </w:r>
          </w:p>
        </w:tc>
        <w:tc>
          <w:tcPr>
            <w:tcW w:w="0" w:type="auto"/>
            <w:tcBorders>
              <w:left w:val="none" w:sz="0" w:space="0" w:color="auto"/>
              <w:right w:val="none" w:sz="0" w:space="0" w:color="auto"/>
            </w:tcBorders>
            <w:noWrap/>
            <w:hideMark/>
          </w:tcPr>
          <w:p w:rsidR="005F11F8" w:rsidRPr="00CE4439"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lang w:eastAsia="es-VE"/>
              </w:rPr>
            </w:pPr>
            <w:r w:rsidRPr="00CE4439">
              <w:rPr>
                <w:rFonts w:ascii="Times New Roman" w:hAnsi="Times New Roman" w:cs="Times New Roman"/>
                <w:sz w:val="20"/>
                <w:szCs w:val="24"/>
                <w:lang w:eastAsia="es-VE"/>
              </w:rPr>
              <w:t>53</w:t>
            </w:r>
          </w:p>
        </w:tc>
        <w:tc>
          <w:tcPr>
            <w:tcW w:w="0" w:type="auto"/>
            <w:tcBorders>
              <w:left w:val="none" w:sz="0" w:space="0" w:color="auto"/>
              <w:right w:val="none" w:sz="0" w:space="0" w:color="auto"/>
            </w:tcBorders>
            <w:noWrap/>
            <w:hideMark/>
          </w:tcPr>
          <w:p w:rsidR="005F11F8" w:rsidRPr="00CE4439"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lang w:eastAsia="es-VE"/>
              </w:rPr>
            </w:pPr>
            <w:r w:rsidRPr="00CE4439">
              <w:rPr>
                <w:rFonts w:ascii="Times New Roman" w:hAnsi="Times New Roman" w:cs="Times New Roman"/>
                <w:sz w:val="20"/>
                <w:szCs w:val="24"/>
                <w:lang w:eastAsia="es-VE"/>
              </w:rPr>
              <w:t>MVA</w:t>
            </w:r>
          </w:p>
        </w:tc>
        <w:tc>
          <w:tcPr>
            <w:tcW w:w="0" w:type="auto"/>
            <w:tcBorders>
              <w:left w:val="none" w:sz="0" w:space="0" w:color="auto"/>
              <w:right w:val="none" w:sz="0" w:space="0" w:color="auto"/>
            </w:tcBorders>
            <w:noWrap/>
            <w:hideMark/>
          </w:tcPr>
          <w:p w:rsidR="005F11F8" w:rsidRPr="00CE4439"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lang w:eastAsia="es-VE"/>
              </w:rPr>
            </w:pPr>
            <w:r w:rsidRPr="00CE4439">
              <w:rPr>
                <w:rFonts w:ascii="Times New Roman" w:hAnsi="Times New Roman" w:cs="Times New Roman"/>
                <w:sz w:val="20"/>
                <w:szCs w:val="24"/>
                <w:lang w:eastAsia="es-VE"/>
              </w:rPr>
              <w:t>Z2</w:t>
            </w:r>
          </w:p>
        </w:tc>
        <w:tc>
          <w:tcPr>
            <w:tcW w:w="0" w:type="auto"/>
            <w:tcBorders>
              <w:left w:val="none" w:sz="0" w:space="0" w:color="auto"/>
              <w:right w:val="none" w:sz="0" w:space="0" w:color="auto"/>
            </w:tcBorders>
            <w:noWrap/>
            <w:hideMark/>
          </w:tcPr>
          <w:p w:rsidR="005F11F8" w:rsidRPr="00CE4439"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lang w:eastAsia="es-VE"/>
              </w:rPr>
            </w:pPr>
            <w:r w:rsidRPr="00CE4439">
              <w:rPr>
                <w:rFonts w:ascii="Times New Roman" w:hAnsi="Times New Roman" w:cs="Times New Roman"/>
                <w:sz w:val="20"/>
                <w:szCs w:val="24"/>
                <w:lang w:eastAsia="es-VE"/>
              </w:rPr>
              <w:t>0,4534</w:t>
            </w:r>
          </w:p>
        </w:tc>
        <w:tc>
          <w:tcPr>
            <w:tcW w:w="0" w:type="auto"/>
            <w:tcBorders>
              <w:left w:val="none" w:sz="0" w:space="0" w:color="auto"/>
              <w:right w:val="none" w:sz="0" w:space="0" w:color="auto"/>
            </w:tcBorders>
            <w:noWrap/>
            <w:hideMark/>
          </w:tcPr>
          <w:p w:rsidR="005F11F8" w:rsidRPr="00CE4439"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cs="Times New Roman"/>
                <w:sz w:val="20"/>
                <w:szCs w:val="24"/>
                <w:lang w:eastAsia="es-VE"/>
              </w:rPr>
            </w:pPr>
            <w:r w:rsidRPr="00CE4439">
              <w:rPr>
                <w:rFonts w:ascii="Times New Roman" w:hAnsi="Times New Roman" w:cs="Times New Roman"/>
                <w:sz w:val="20"/>
                <w:szCs w:val="24"/>
                <w:lang w:eastAsia="es-VE"/>
              </w:rPr>
              <w:t>3,0784</w:t>
            </w:r>
          </w:p>
        </w:tc>
      </w:tr>
      <w:tr w:rsidR="005F11F8" w:rsidRPr="00CE4439" w:rsidTr="005F11F8">
        <w:trPr>
          <w:trHeight w:val="113"/>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5F11F8" w:rsidRPr="00CE4439" w:rsidRDefault="005F11F8" w:rsidP="005F11F8">
            <w:pPr>
              <w:spacing w:after="0"/>
              <w:jc w:val="center"/>
              <w:rPr>
                <w:rFonts w:ascii="Times New Roman" w:hAnsi="Times New Roman" w:cs="Times New Roman"/>
                <w:sz w:val="20"/>
                <w:szCs w:val="24"/>
                <w:lang w:eastAsia="es-VE"/>
              </w:rPr>
            </w:pPr>
            <w:r w:rsidRPr="00CE4439">
              <w:rPr>
                <w:rFonts w:ascii="Times New Roman" w:hAnsi="Times New Roman" w:cs="Times New Roman"/>
                <w:sz w:val="20"/>
                <w:szCs w:val="24"/>
                <w:lang w:eastAsia="es-VE"/>
              </w:rPr>
              <w:t>Pcc</w:t>
            </w:r>
          </w:p>
        </w:tc>
        <w:tc>
          <w:tcPr>
            <w:tcW w:w="0" w:type="auto"/>
            <w:noWrap/>
            <w:hideMark/>
          </w:tcPr>
          <w:p w:rsidR="005F11F8" w:rsidRPr="00CE4439"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eastAsia="es-VE"/>
              </w:rPr>
            </w:pPr>
            <w:r w:rsidRPr="00CE4439">
              <w:rPr>
                <w:rFonts w:ascii="Times New Roman" w:hAnsi="Times New Roman" w:cs="Times New Roman"/>
                <w:sz w:val="20"/>
                <w:szCs w:val="24"/>
                <w:lang w:eastAsia="es-VE"/>
              </w:rPr>
              <w:t>1P</w:t>
            </w:r>
          </w:p>
        </w:tc>
        <w:tc>
          <w:tcPr>
            <w:tcW w:w="0" w:type="auto"/>
            <w:noWrap/>
            <w:hideMark/>
          </w:tcPr>
          <w:p w:rsidR="005F11F8" w:rsidRPr="00CE4439"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eastAsia="es-VE"/>
              </w:rPr>
            </w:pPr>
            <w:r w:rsidRPr="00CE4439">
              <w:rPr>
                <w:rFonts w:ascii="Times New Roman" w:hAnsi="Times New Roman" w:cs="Times New Roman"/>
                <w:sz w:val="20"/>
                <w:szCs w:val="24"/>
                <w:lang w:eastAsia="es-VE"/>
              </w:rPr>
              <w:t>55</w:t>
            </w:r>
          </w:p>
        </w:tc>
        <w:tc>
          <w:tcPr>
            <w:tcW w:w="0" w:type="auto"/>
            <w:noWrap/>
            <w:hideMark/>
          </w:tcPr>
          <w:p w:rsidR="005F11F8" w:rsidRPr="00CE4439"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eastAsia="es-VE"/>
              </w:rPr>
            </w:pPr>
            <w:r w:rsidRPr="00CE4439">
              <w:rPr>
                <w:rFonts w:ascii="Times New Roman" w:hAnsi="Times New Roman" w:cs="Times New Roman"/>
                <w:sz w:val="20"/>
                <w:szCs w:val="24"/>
                <w:lang w:eastAsia="es-VE"/>
              </w:rPr>
              <w:t>MVA</w:t>
            </w:r>
          </w:p>
        </w:tc>
        <w:tc>
          <w:tcPr>
            <w:tcW w:w="0" w:type="auto"/>
            <w:noWrap/>
            <w:hideMark/>
          </w:tcPr>
          <w:p w:rsidR="005F11F8" w:rsidRPr="00CE4439"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eastAsia="es-VE"/>
              </w:rPr>
            </w:pPr>
            <w:r w:rsidRPr="00CE4439">
              <w:rPr>
                <w:rFonts w:ascii="Times New Roman" w:hAnsi="Times New Roman" w:cs="Times New Roman"/>
                <w:sz w:val="20"/>
                <w:szCs w:val="24"/>
                <w:lang w:eastAsia="es-VE"/>
              </w:rPr>
              <w:t>Z0</w:t>
            </w:r>
          </w:p>
        </w:tc>
        <w:tc>
          <w:tcPr>
            <w:tcW w:w="0" w:type="auto"/>
            <w:noWrap/>
            <w:hideMark/>
          </w:tcPr>
          <w:p w:rsidR="005F11F8" w:rsidRPr="00CE4439"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eastAsia="es-VE"/>
              </w:rPr>
            </w:pPr>
            <w:r w:rsidRPr="00CE4439">
              <w:rPr>
                <w:rFonts w:ascii="Times New Roman" w:hAnsi="Times New Roman" w:cs="Times New Roman"/>
                <w:sz w:val="20"/>
                <w:szCs w:val="24"/>
                <w:lang w:eastAsia="es-VE"/>
              </w:rPr>
              <w:t>0,6004</w:t>
            </w:r>
          </w:p>
        </w:tc>
        <w:tc>
          <w:tcPr>
            <w:tcW w:w="0" w:type="auto"/>
            <w:noWrap/>
            <w:hideMark/>
          </w:tcPr>
          <w:p w:rsidR="005F11F8" w:rsidRPr="00CE4439"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cs="Times New Roman"/>
                <w:sz w:val="20"/>
                <w:szCs w:val="24"/>
                <w:lang w:eastAsia="es-VE"/>
              </w:rPr>
            </w:pPr>
            <w:r w:rsidRPr="00CE4439">
              <w:rPr>
                <w:rFonts w:ascii="Times New Roman" w:hAnsi="Times New Roman" w:cs="Times New Roman"/>
                <w:sz w:val="20"/>
                <w:szCs w:val="24"/>
                <w:lang w:eastAsia="es-VE"/>
              </w:rPr>
              <w:t>4,1652</w:t>
            </w:r>
          </w:p>
        </w:tc>
      </w:tr>
    </w:tbl>
    <w:p w:rsidR="005F11F8" w:rsidRPr="005F11F8" w:rsidRDefault="005F11F8" w:rsidP="005F11F8">
      <w:pPr>
        <w:spacing w:after="0" w:line="360" w:lineRule="auto"/>
        <w:jc w:val="center"/>
        <w:rPr>
          <w:rFonts w:ascii="Times New Roman" w:hAnsi="Times New Roman"/>
          <w:spacing w:val="-3"/>
          <w:sz w:val="18"/>
          <w:szCs w:val="18"/>
        </w:rPr>
      </w:pPr>
      <w:r w:rsidRPr="005F11F8">
        <w:rPr>
          <w:rFonts w:ascii="Times New Roman" w:hAnsi="Times New Roman"/>
          <w:b/>
          <w:spacing w:val="-3"/>
          <w:sz w:val="18"/>
          <w:szCs w:val="18"/>
        </w:rPr>
        <w:t>Fuente:</w:t>
      </w:r>
      <w:r w:rsidRPr="005F11F8">
        <w:rPr>
          <w:rFonts w:ascii="Times New Roman" w:hAnsi="Times New Roman"/>
          <w:spacing w:val="-3"/>
          <w:sz w:val="18"/>
          <w:szCs w:val="18"/>
        </w:rPr>
        <w:t xml:space="preserve"> Elaboración propia a partir de datos de CNEL.EP-Manabí (2021)</w:t>
      </w:r>
    </w:p>
    <w:p w:rsidR="005F11F8" w:rsidRPr="005F11F8" w:rsidRDefault="005F11F8" w:rsidP="005F11F8">
      <w:pPr>
        <w:spacing w:after="0" w:line="360" w:lineRule="auto"/>
        <w:jc w:val="both"/>
        <w:rPr>
          <w:rFonts w:ascii="Times New Roman" w:hAnsi="Times New Roman"/>
          <w:spacing w:val="-3"/>
          <w:sz w:val="24"/>
          <w:szCs w:val="24"/>
        </w:rPr>
      </w:pPr>
    </w:p>
    <w:p w:rsidR="005F11F8" w:rsidRPr="005F11F8" w:rsidRDefault="005F11F8" w:rsidP="005F11F8">
      <w:pPr>
        <w:spacing w:after="0" w:line="360" w:lineRule="auto"/>
        <w:jc w:val="both"/>
        <w:rPr>
          <w:rFonts w:ascii="Times New Roman" w:hAnsi="Times New Roman"/>
          <w:spacing w:val="-3"/>
          <w:sz w:val="24"/>
          <w:szCs w:val="24"/>
        </w:rPr>
      </w:pPr>
      <w:r w:rsidRPr="005F11F8">
        <w:rPr>
          <w:rFonts w:ascii="Times New Roman" w:hAnsi="Times New Roman"/>
          <w:spacing w:val="-3"/>
          <w:sz w:val="24"/>
          <w:szCs w:val="24"/>
        </w:rPr>
        <w:t xml:space="preserve">Se instaló el equipo de medición analizador de redes (marca FLUKE modelo 434), que permitió evaluar la Calidad de Energía y se determinó los parámetros necesarios a través de las tendencias del consumo de energía eléctrica de forma técnica, en los edificios correspondientes a: Rectorado, ICB, Docente y Financiero. </w:t>
      </w:r>
    </w:p>
    <w:p w:rsidR="005F11F8" w:rsidRPr="005F11F8" w:rsidRDefault="005F11F8" w:rsidP="005F11F8">
      <w:pPr>
        <w:spacing w:after="0" w:line="360" w:lineRule="auto"/>
        <w:jc w:val="both"/>
        <w:rPr>
          <w:rFonts w:ascii="Times New Roman" w:hAnsi="Times New Roman"/>
          <w:spacing w:val="-3"/>
          <w:sz w:val="24"/>
          <w:szCs w:val="24"/>
        </w:rPr>
      </w:pPr>
      <w:r w:rsidRPr="005F11F8">
        <w:rPr>
          <w:rFonts w:ascii="Times New Roman" w:hAnsi="Times New Roman"/>
          <w:spacing w:val="-3"/>
          <w:sz w:val="24"/>
          <w:szCs w:val="24"/>
        </w:rPr>
        <w:t xml:space="preserve">Los modelos matemáticos equivalentes, utilizados para simular la Microrred, son: de impedancia constante, de corriente constante y potencia constante; el modelo de potencia constante es el más utilizado para el análisis de flujo de carga y el modelo de impedancia constante es más común en los estudios de cortocircuitos o fallas eléctricas [29]. </w:t>
      </w:r>
    </w:p>
    <w:p w:rsidR="005F11F8" w:rsidRPr="005F11F8" w:rsidRDefault="005F11F8" w:rsidP="005F11F8">
      <w:pPr>
        <w:spacing w:after="0" w:line="360" w:lineRule="auto"/>
        <w:jc w:val="both"/>
        <w:rPr>
          <w:rFonts w:ascii="Times New Roman" w:hAnsi="Times New Roman"/>
          <w:spacing w:val="-3"/>
          <w:sz w:val="24"/>
          <w:szCs w:val="24"/>
        </w:rPr>
      </w:pPr>
      <w:r w:rsidRPr="005F11F8">
        <w:rPr>
          <w:rFonts w:ascii="Times New Roman" w:hAnsi="Times New Roman"/>
          <w:spacing w:val="-3"/>
          <w:sz w:val="24"/>
          <w:szCs w:val="24"/>
        </w:rPr>
        <w:t xml:space="preserve">En esta investigación se combinaron modelos de impedancia con los de flujo de carga. Las ecuaciones para describir el comportamiento de diferentes componentes del sistema eléctrico, son modelos ideales o aproximados, teniendo en cuenta que algunos elementos tienen sus parámetros distribuidos longitudinalmente a través de ellos, en este sentido los modelos de impedancia para las líneas de transmisión de energía se obtienen mediante un análisis longitudinal. </w:t>
      </w:r>
    </w:p>
    <w:p w:rsidR="005F11F8" w:rsidRPr="005F11F8" w:rsidRDefault="005F11F8" w:rsidP="005F11F8">
      <w:pPr>
        <w:spacing w:after="0" w:line="360" w:lineRule="auto"/>
        <w:jc w:val="both"/>
        <w:rPr>
          <w:rFonts w:ascii="Times New Roman" w:hAnsi="Times New Roman"/>
          <w:spacing w:val="-3"/>
          <w:sz w:val="24"/>
          <w:szCs w:val="24"/>
        </w:rPr>
      </w:pPr>
      <w:r w:rsidRPr="005F11F8">
        <w:rPr>
          <w:rFonts w:ascii="Times New Roman" w:hAnsi="Times New Roman"/>
          <w:spacing w:val="-3"/>
          <w:sz w:val="24"/>
          <w:szCs w:val="24"/>
        </w:rPr>
        <w:t>Se tomaron mediciones de distancias físicas, siguiendo el recorrido de la línea de transmisión de energía de media tensión instalada en la UTM, como se aprecia en la figura 2, se anotaron distancia de ubicación de las cargas, alimentador principal, derivaciones, calibre y tipo de conductor mediante fichas técnicas, lo que permitió sistematizar la información de campo, para su posterior cálculo de valores de impedancia RL, una vez levantado toda esta información correspondiente al plano del circuito eléctrico de la Microrred, se procedió a determinar la impedancia equivalente en cada tramo de línea.</w:t>
      </w:r>
    </w:p>
    <w:p w:rsidR="005F11F8" w:rsidRDefault="005F11F8" w:rsidP="005F11F8">
      <w:pPr>
        <w:spacing w:after="0" w:line="360" w:lineRule="auto"/>
        <w:jc w:val="both"/>
        <w:rPr>
          <w:rFonts w:ascii="Times New Roman" w:hAnsi="Times New Roman"/>
          <w:spacing w:val="-3"/>
          <w:sz w:val="24"/>
          <w:szCs w:val="24"/>
        </w:rPr>
      </w:pPr>
      <w:r w:rsidRPr="005F11F8">
        <w:rPr>
          <w:rFonts w:ascii="Times New Roman" w:hAnsi="Times New Roman"/>
          <w:spacing w:val="-3"/>
          <w:sz w:val="24"/>
          <w:szCs w:val="24"/>
        </w:rPr>
        <w:t xml:space="preserve"> </w:t>
      </w:r>
    </w:p>
    <w:p w:rsidR="005F11F8" w:rsidRDefault="005F11F8" w:rsidP="005F11F8">
      <w:pPr>
        <w:spacing w:after="0" w:line="360" w:lineRule="auto"/>
        <w:jc w:val="both"/>
        <w:rPr>
          <w:rFonts w:ascii="Times New Roman" w:hAnsi="Times New Roman"/>
          <w:spacing w:val="-3"/>
          <w:sz w:val="24"/>
          <w:szCs w:val="24"/>
        </w:rPr>
      </w:pPr>
    </w:p>
    <w:p w:rsidR="005F11F8" w:rsidRDefault="005F11F8" w:rsidP="005F11F8">
      <w:pPr>
        <w:spacing w:after="0" w:line="360" w:lineRule="auto"/>
        <w:jc w:val="both"/>
        <w:rPr>
          <w:rFonts w:ascii="Times New Roman" w:hAnsi="Times New Roman"/>
          <w:spacing w:val="-3"/>
          <w:sz w:val="24"/>
          <w:szCs w:val="24"/>
        </w:rPr>
      </w:pPr>
    </w:p>
    <w:p w:rsidR="005F11F8" w:rsidRPr="005F11F8" w:rsidRDefault="005F11F8" w:rsidP="005F11F8">
      <w:pPr>
        <w:spacing w:after="0" w:line="360" w:lineRule="auto"/>
        <w:jc w:val="both"/>
        <w:rPr>
          <w:rFonts w:ascii="Times New Roman" w:hAnsi="Times New Roman"/>
          <w:spacing w:val="-3"/>
          <w:sz w:val="24"/>
          <w:szCs w:val="24"/>
        </w:rPr>
      </w:pPr>
    </w:p>
    <w:p w:rsidR="005F11F8" w:rsidRPr="005F11F8" w:rsidRDefault="005F11F8" w:rsidP="005F11F8">
      <w:pPr>
        <w:spacing w:after="0" w:line="360" w:lineRule="auto"/>
        <w:jc w:val="center"/>
        <w:rPr>
          <w:rFonts w:ascii="Times New Roman" w:hAnsi="Times New Roman"/>
          <w:spacing w:val="-3"/>
          <w:sz w:val="20"/>
          <w:szCs w:val="20"/>
        </w:rPr>
      </w:pPr>
      <w:r w:rsidRPr="00CE4439">
        <w:rPr>
          <w:rFonts w:ascii="Times New Roman" w:hAnsi="Times New Roman"/>
          <w:noProof/>
          <w:sz w:val="24"/>
          <w:szCs w:val="24"/>
          <w:lang w:val="es-EC" w:eastAsia="es-EC"/>
        </w:rPr>
        <w:drawing>
          <wp:anchor distT="0" distB="0" distL="114300" distR="114300" simplePos="0" relativeHeight="251658240" behindDoc="0" locked="0" layoutInCell="1" allowOverlap="1">
            <wp:simplePos x="0" y="0"/>
            <wp:positionH relativeFrom="column">
              <wp:posOffset>1804670</wp:posOffset>
            </wp:positionH>
            <wp:positionV relativeFrom="paragraph">
              <wp:posOffset>158750</wp:posOffset>
            </wp:positionV>
            <wp:extent cx="2166207" cy="1620000"/>
            <wp:effectExtent l="0" t="0" r="5715" b="0"/>
            <wp:wrapTopAndBottom/>
            <wp:docPr id="5" name="Imagen 5" descr="C:\Users\Luis Diaz\Desktop\microred\DB Microrre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uis Diaz\Desktop\microred\DB Microrred 3.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166207" cy="162000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5F11F8">
        <w:rPr>
          <w:rFonts w:ascii="Times New Roman" w:hAnsi="Times New Roman"/>
          <w:b/>
          <w:spacing w:val="-3"/>
          <w:sz w:val="20"/>
          <w:szCs w:val="20"/>
        </w:rPr>
        <w:t>Figura 2:</w:t>
      </w:r>
      <w:r w:rsidRPr="005F11F8">
        <w:rPr>
          <w:rFonts w:ascii="Times New Roman" w:hAnsi="Times New Roman"/>
          <w:spacing w:val="-3"/>
          <w:sz w:val="20"/>
          <w:szCs w:val="20"/>
        </w:rPr>
        <w:t xml:space="preserve"> Recorrido de la microrred de media tensión de la UTM</w:t>
      </w:r>
    </w:p>
    <w:p w:rsidR="005F11F8" w:rsidRPr="005F11F8" w:rsidRDefault="005F11F8" w:rsidP="005F11F8">
      <w:pPr>
        <w:spacing w:after="0" w:line="360" w:lineRule="auto"/>
        <w:jc w:val="center"/>
        <w:rPr>
          <w:rFonts w:ascii="Times New Roman" w:hAnsi="Times New Roman"/>
          <w:spacing w:val="-3"/>
          <w:sz w:val="18"/>
          <w:szCs w:val="18"/>
        </w:rPr>
      </w:pPr>
      <w:r w:rsidRPr="005F11F8">
        <w:rPr>
          <w:rFonts w:ascii="Times New Roman" w:hAnsi="Times New Roman"/>
          <w:b/>
          <w:spacing w:val="-3"/>
          <w:sz w:val="18"/>
          <w:szCs w:val="18"/>
        </w:rPr>
        <w:t>Fuente:</w:t>
      </w:r>
      <w:r w:rsidRPr="005F11F8">
        <w:rPr>
          <w:rFonts w:ascii="Times New Roman" w:hAnsi="Times New Roman"/>
          <w:spacing w:val="-3"/>
          <w:sz w:val="18"/>
          <w:szCs w:val="18"/>
        </w:rPr>
        <w:t xml:space="preserve"> Elaboración propia</w:t>
      </w:r>
    </w:p>
    <w:p w:rsidR="005F11F8" w:rsidRPr="005F11F8" w:rsidRDefault="005F11F8" w:rsidP="005F11F8">
      <w:pPr>
        <w:spacing w:after="0" w:line="360" w:lineRule="auto"/>
        <w:jc w:val="both"/>
        <w:rPr>
          <w:rFonts w:ascii="Times New Roman" w:hAnsi="Times New Roman"/>
          <w:spacing w:val="-3"/>
          <w:sz w:val="24"/>
          <w:szCs w:val="24"/>
        </w:rPr>
      </w:pPr>
    </w:p>
    <w:p w:rsidR="005F11F8" w:rsidRPr="005F11F8" w:rsidRDefault="005F11F8" w:rsidP="005F11F8">
      <w:pPr>
        <w:spacing w:after="0" w:line="360" w:lineRule="auto"/>
        <w:jc w:val="both"/>
        <w:rPr>
          <w:rFonts w:ascii="Times New Roman" w:hAnsi="Times New Roman"/>
          <w:spacing w:val="-3"/>
          <w:sz w:val="24"/>
          <w:szCs w:val="24"/>
        </w:rPr>
      </w:pPr>
      <w:r w:rsidRPr="005F11F8">
        <w:rPr>
          <w:rFonts w:ascii="Times New Roman" w:hAnsi="Times New Roman"/>
          <w:spacing w:val="-3"/>
          <w:sz w:val="24"/>
          <w:szCs w:val="24"/>
        </w:rPr>
        <w:t>En los sistemas de distribución de energía de media tensión, por lo general se utilizan conductores de aluminio desnudo, tal como se muestra en la tabla 2, o cables o tripolares aislado en polietileno de cadena cruzada XLPE, la impedancia de estos conductores son de parámetros distribuidos a lo largo de ellos, por esta razón hay caídas de tensión en la línea, provocando puntos de mínima tensión dentro de la red eléctrica, además en los conductores hay pérdida de energía por unidad de carga que se convierte en calor; con fines prácticos se introducen simplificaciones en el cálculo de los parámetros, simplificaciones que dependen de la longitud de la línea. Para líneas cortas se puede definir un modelo RL a partir de características técnicas proporcionadas por los fabricantes.</w:t>
      </w:r>
    </w:p>
    <w:p w:rsidR="005F11F8" w:rsidRPr="005F11F8" w:rsidRDefault="005F11F8" w:rsidP="005F11F8">
      <w:pPr>
        <w:spacing w:after="0" w:line="360" w:lineRule="auto"/>
        <w:jc w:val="both"/>
        <w:rPr>
          <w:rFonts w:ascii="Times New Roman" w:hAnsi="Times New Roman"/>
          <w:spacing w:val="-3"/>
          <w:sz w:val="24"/>
          <w:szCs w:val="24"/>
        </w:rPr>
      </w:pPr>
      <w:r w:rsidRPr="005F11F8">
        <w:rPr>
          <w:rFonts w:ascii="Times New Roman" w:hAnsi="Times New Roman"/>
          <w:spacing w:val="-3"/>
          <w:sz w:val="24"/>
          <w:szCs w:val="24"/>
        </w:rPr>
        <w:t xml:space="preserve">Los conductores de aluminio desnudo tipo ASC o AAC son cableados concéntricamente, y son construidos con alambres de aleación 1350-H19, como se muestra en la figura 3. Estos conductores son de aluminio desnudo del tipo ASC (Aluminum Strand Conductor) ó AAC (All Aluminum Conductor) trenzados clases AA y A son utilizados para líneas de transmisión y distribución de energía eléctrica [30].  </w:t>
      </w:r>
    </w:p>
    <w:p w:rsidR="005F11F8" w:rsidRPr="005F11F8" w:rsidRDefault="005F11F8" w:rsidP="005F11F8">
      <w:pPr>
        <w:spacing w:after="0" w:line="360" w:lineRule="auto"/>
        <w:jc w:val="both"/>
        <w:rPr>
          <w:rFonts w:ascii="Times New Roman" w:hAnsi="Times New Roman"/>
          <w:spacing w:val="-3"/>
          <w:sz w:val="24"/>
          <w:szCs w:val="24"/>
        </w:rPr>
      </w:pPr>
      <w:r w:rsidRPr="005F11F8">
        <w:rPr>
          <w:rFonts w:ascii="Times New Roman" w:hAnsi="Times New Roman"/>
          <w:spacing w:val="-3"/>
          <w:sz w:val="24"/>
          <w:szCs w:val="24"/>
        </w:rPr>
        <w:t xml:space="preserve"> </w:t>
      </w:r>
    </w:p>
    <w:p w:rsidR="005F11F8" w:rsidRPr="005F11F8" w:rsidRDefault="005F11F8" w:rsidP="005F11F8">
      <w:pPr>
        <w:spacing w:after="0" w:line="360" w:lineRule="auto"/>
        <w:jc w:val="center"/>
        <w:rPr>
          <w:rFonts w:ascii="Times New Roman" w:hAnsi="Times New Roman"/>
          <w:spacing w:val="-3"/>
          <w:sz w:val="20"/>
          <w:szCs w:val="20"/>
        </w:rPr>
      </w:pPr>
      <w:r w:rsidRPr="00CE4439">
        <w:rPr>
          <w:rFonts w:ascii="Times New Roman" w:hAnsi="Times New Roman"/>
          <w:noProof/>
          <w:color w:val="000000"/>
          <w:szCs w:val="24"/>
          <w:lang w:val="es-EC" w:eastAsia="es-EC"/>
        </w:rPr>
        <w:drawing>
          <wp:anchor distT="0" distB="0" distL="114300" distR="114300" simplePos="0" relativeHeight="251659264" behindDoc="0" locked="0" layoutInCell="1" allowOverlap="1">
            <wp:simplePos x="0" y="0"/>
            <wp:positionH relativeFrom="column">
              <wp:posOffset>1690370</wp:posOffset>
            </wp:positionH>
            <wp:positionV relativeFrom="paragraph">
              <wp:posOffset>164465</wp:posOffset>
            </wp:positionV>
            <wp:extent cx="2684022" cy="720000"/>
            <wp:effectExtent l="0" t="0" r="2540" b="4445"/>
            <wp:wrapTopAndBottom/>
            <wp:docPr id="18" name="Imagen 5" descr="C:\Users\Luis Diaz\Desktop\microred\conduct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uis Diaz\Desktop\microred\conductor.jpg"/>
                    <pic:cNvPicPr>
                      <a:picLocks noChangeAspect="1" noChangeArrowheads="1"/>
                    </pic:cNvPicPr>
                  </pic:nvPicPr>
                  <pic:blipFill>
                    <a:blip r:embed="rId10" cstate="print">
                      <a:extLst>
                        <a:ext uri="{28A0092B-C50C-407E-A947-70E740481C1C}">
                          <a14:useLocalDpi xmlns:a14="http://schemas.microsoft.com/office/drawing/2010/main" val="0"/>
                        </a:ext>
                      </a:extLst>
                    </a:blip>
                    <a:srcRect t="25092" b="39114"/>
                    <a:stretch>
                      <a:fillRect/>
                    </a:stretch>
                  </pic:blipFill>
                  <pic:spPr bwMode="auto">
                    <a:xfrm>
                      <a:off x="0" y="0"/>
                      <a:ext cx="2684022" cy="720000"/>
                    </a:xfrm>
                    <a:prstGeom prst="rect">
                      <a:avLst/>
                    </a:prstGeom>
                    <a:noFill/>
                    <a:ln w="9525">
                      <a:noFill/>
                      <a:miter lim="800000"/>
                      <a:headEnd/>
                      <a:tailEnd/>
                    </a:ln>
                  </pic:spPr>
                </pic:pic>
              </a:graphicData>
            </a:graphic>
          </wp:anchor>
        </w:drawing>
      </w:r>
      <w:r>
        <w:rPr>
          <w:rFonts w:ascii="Times New Roman" w:hAnsi="Times New Roman"/>
          <w:b/>
          <w:spacing w:val="-3"/>
          <w:sz w:val="20"/>
          <w:szCs w:val="20"/>
        </w:rPr>
        <w:t>Figura 3:</w:t>
      </w:r>
      <w:r w:rsidRPr="005F11F8">
        <w:rPr>
          <w:rFonts w:ascii="Times New Roman" w:hAnsi="Times New Roman"/>
          <w:spacing w:val="-3"/>
          <w:sz w:val="20"/>
          <w:szCs w:val="20"/>
        </w:rPr>
        <w:t xml:space="preserve"> A) Conductor desnudo de aleación de aluminio, B) Conductor XLPE.</w:t>
      </w:r>
    </w:p>
    <w:p w:rsidR="005F11F8" w:rsidRPr="005F11F8" w:rsidRDefault="005F11F8" w:rsidP="005F11F8">
      <w:pPr>
        <w:spacing w:after="0" w:line="360" w:lineRule="auto"/>
        <w:jc w:val="center"/>
        <w:rPr>
          <w:rFonts w:ascii="Times New Roman" w:hAnsi="Times New Roman"/>
          <w:spacing w:val="-3"/>
          <w:sz w:val="18"/>
          <w:szCs w:val="18"/>
        </w:rPr>
      </w:pPr>
      <w:r w:rsidRPr="005F11F8">
        <w:rPr>
          <w:rFonts w:ascii="Times New Roman" w:hAnsi="Times New Roman"/>
          <w:b/>
          <w:spacing w:val="-3"/>
          <w:sz w:val="18"/>
          <w:szCs w:val="18"/>
        </w:rPr>
        <w:t>Fuente:</w:t>
      </w:r>
      <w:r w:rsidRPr="005F11F8">
        <w:rPr>
          <w:rFonts w:ascii="Times New Roman" w:hAnsi="Times New Roman"/>
          <w:spacing w:val="-3"/>
          <w:sz w:val="18"/>
          <w:szCs w:val="18"/>
        </w:rPr>
        <w:t xml:space="preserve"> [30]</w:t>
      </w:r>
    </w:p>
    <w:p w:rsidR="005F11F8" w:rsidRPr="005F11F8" w:rsidRDefault="005F11F8" w:rsidP="005F11F8">
      <w:pPr>
        <w:spacing w:after="0" w:line="360" w:lineRule="auto"/>
        <w:jc w:val="both"/>
        <w:rPr>
          <w:rFonts w:ascii="Times New Roman" w:hAnsi="Times New Roman"/>
          <w:spacing w:val="-3"/>
          <w:sz w:val="24"/>
          <w:szCs w:val="24"/>
        </w:rPr>
      </w:pPr>
    </w:p>
    <w:p w:rsidR="005F11F8" w:rsidRPr="005F11F8" w:rsidRDefault="005F11F8" w:rsidP="005F11F8">
      <w:pPr>
        <w:spacing w:after="0" w:line="360" w:lineRule="auto"/>
        <w:jc w:val="both"/>
        <w:rPr>
          <w:rFonts w:ascii="Times New Roman" w:hAnsi="Times New Roman"/>
          <w:spacing w:val="-3"/>
          <w:sz w:val="24"/>
          <w:szCs w:val="24"/>
        </w:rPr>
      </w:pPr>
      <w:r w:rsidRPr="005F11F8">
        <w:rPr>
          <w:rFonts w:ascii="Times New Roman" w:hAnsi="Times New Roman"/>
          <w:spacing w:val="-3"/>
          <w:sz w:val="24"/>
          <w:szCs w:val="24"/>
        </w:rPr>
        <w:t>La distribución de energía subterránea se realiza mediante conductores de media tensión con chaqueta aislante, unos de los conductores utilizados es el cable XLPE, con chaqueta aislante de polietileno reticulado o XLPE. La reticulación confiere buena estabilidad frente a los cambios de temperatura, y no varían sus propiedades mecánicas ante el calor, así como una mayor flexibilidad y resistencia al impacto respecto al polietileno.</w:t>
      </w:r>
    </w:p>
    <w:p w:rsidR="005F11F8" w:rsidRPr="005F11F8" w:rsidRDefault="005F11F8" w:rsidP="005F11F8">
      <w:pPr>
        <w:spacing w:after="0" w:line="360" w:lineRule="auto"/>
        <w:jc w:val="both"/>
        <w:rPr>
          <w:rFonts w:ascii="Times New Roman" w:hAnsi="Times New Roman"/>
          <w:spacing w:val="-3"/>
          <w:sz w:val="24"/>
          <w:szCs w:val="24"/>
        </w:rPr>
      </w:pPr>
    </w:p>
    <w:p w:rsidR="005F11F8" w:rsidRPr="005F11F8" w:rsidRDefault="005F11F8" w:rsidP="005F11F8">
      <w:pPr>
        <w:spacing w:after="0" w:line="360" w:lineRule="auto"/>
        <w:jc w:val="center"/>
        <w:rPr>
          <w:rFonts w:ascii="Times New Roman" w:hAnsi="Times New Roman"/>
          <w:spacing w:val="-3"/>
          <w:sz w:val="20"/>
          <w:szCs w:val="24"/>
        </w:rPr>
      </w:pPr>
      <w:r w:rsidRPr="005F11F8">
        <w:rPr>
          <w:rFonts w:ascii="Times New Roman" w:hAnsi="Times New Roman"/>
          <w:b/>
          <w:spacing w:val="-3"/>
          <w:sz w:val="20"/>
          <w:szCs w:val="24"/>
        </w:rPr>
        <w:t xml:space="preserve">Tabla 2: </w:t>
      </w:r>
      <w:r w:rsidRPr="005F11F8">
        <w:rPr>
          <w:rFonts w:ascii="Times New Roman" w:hAnsi="Times New Roman"/>
          <w:spacing w:val="-3"/>
          <w:sz w:val="20"/>
          <w:szCs w:val="24"/>
        </w:rPr>
        <w:t>Características Técnicas de Conductores de Aluminio ARVIDAL en 13,8 KV. Fuente: [31]</w:t>
      </w:r>
    </w:p>
    <w:tbl>
      <w:tblPr>
        <w:tblStyle w:val="Listaclara1"/>
        <w:tblW w:w="5313" w:type="pct"/>
        <w:jc w:val="center"/>
        <w:tblLook w:val="04A0" w:firstRow="1" w:lastRow="0" w:firstColumn="1" w:lastColumn="0" w:noHBand="0" w:noVBand="1"/>
      </w:tblPr>
      <w:tblGrid>
        <w:gridCol w:w="2682"/>
        <w:gridCol w:w="1084"/>
        <w:gridCol w:w="1034"/>
        <w:gridCol w:w="1034"/>
        <w:gridCol w:w="1034"/>
        <w:gridCol w:w="1034"/>
        <w:gridCol w:w="1034"/>
        <w:gridCol w:w="1035"/>
      </w:tblGrid>
      <w:tr w:rsidR="005F11F8" w:rsidRPr="005F11F8" w:rsidTr="005F11F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6" w:type="pct"/>
          </w:tcPr>
          <w:p w:rsidR="005F11F8" w:rsidRPr="005F11F8" w:rsidRDefault="005F11F8" w:rsidP="005F11F8">
            <w:pPr>
              <w:spacing w:after="0"/>
              <w:ind w:right="50" w:firstLine="217"/>
              <w:jc w:val="both"/>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Característica</w:t>
            </w:r>
          </w:p>
        </w:tc>
        <w:tc>
          <w:tcPr>
            <w:tcW w:w="544" w:type="pct"/>
          </w:tcPr>
          <w:p w:rsidR="005F11F8" w:rsidRPr="005F11F8" w:rsidRDefault="005F11F8" w:rsidP="005F11F8">
            <w:pPr>
              <w:spacing w:after="0"/>
              <w:ind w:right="50" w:firstLine="21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AWG</w:t>
            </w:r>
          </w:p>
        </w:tc>
        <w:tc>
          <w:tcPr>
            <w:tcW w:w="518" w:type="pct"/>
          </w:tcPr>
          <w:p w:rsidR="005F11F8" w:rsidRPr="005F11F8" w:rsidRDefault="005F11F8" w:rsidP="005F11F8">
            <w:pPr>
              <w:spacing w:after="0"/>
              <w:ind w:right="50" w:firstLine="21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4</w:t>
            </w:r>
          </w:p>
        </w:tc>
        <w:tc>
          <w:tcPr>
            <w:tcW w:w="518" w:type="pct"/>
          </w:tcPr>
          <w:p w:rsidR="005F11F8" w:rsidRPr="005F11F8" w:rsidRDefault="005F11F8" w:rsidP="005F11F8">
            <w:pPr>
              <w:spacing w:after="0"/>
              <w:ind w:right="50" w:firstLine="21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2</w:t>
            </w:r>
          </w:p>
        </w:tc>
        <w:tc>
          <w:tcPr>
            <w:tcW w:w="518" w:type="pct"/>
          </w:tcPr>
          <w:p w:rsidR="005F11F8" w:rsidRPr="005F11F8" w:rsidRDefault="005F11F8" w:rsidP="005F11F8">
            <w:pPr>
              <w:spacing w:after="0"/>
              <w:ind w:right="50" w:firstLine="21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1/0</w:t>
            </w:r>
          </w:p>
        </w:tc>
        <w:tc>
          <w:tcPr>
            <w:tcW w:w="518" w:type="pct"/>
          </w:tcPr>
          <w:p w:rsidR="005F11F8" w:rsidRPr="005F11F8" w:rsidRDefault="005F11F8" w:rsidP="005F11F8">
            <w:pPr>
              <w:spacing w:after="0"/>
              <w:ind w:right="50" w:firstLine="21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2/0</w:t>
            </w:r>
          </w:p>
        </w:tc>
        <w:tc>
          <w:tcPr>
            <w:tcW w:w="518" w:type="pct"/>
          </w:tcPr>
          <w:p w:rsidR="005F11F8" w:rsidRPr="005F11F8" w:rsidRDefault="005F11F8" w:rsidP="005F11F8">
            <w:pPr>
              <w:spacing w:after="0"/>
              <w:ind w:right="50" w:firstLine="21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3/0</w:t>
            </w:r>
          </w:p>
        </w:tc>
        <w:tc>
          <w:tcPr>
            <w:tcW w:w="518" w:type="pct"/>
          </w:tcPr>
          <w:p w:rsidR="005F11F8" w:rsidRPr="005F11F8" w:rsidRDefault="005F11F8" w:rsidP="005F11F8">
            <w:pPr>
              <w:spacing w:after="0"/>
              <w:ind w:right="50" w:firstLine="217"/>
              <w:jc w:val="center"/>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4/0</w:t>
            </w:r>
          </w:p>
        </w:tc>
      </w:tr>
      <w:tr w:rsidR="005F11F8" w:rsidRPr="005F11F8" w:rsidTr="005F11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6" w:type="pct"/>
          </w:tcPr>
          <w:p w:rsidR="005F11F8" w:rsidRPr="005F11F8" w:rsidRDefault="005F11F8" w:rsidP="005F11F8">
            <w:pPr>
              <w:spacing w:after="0"/>
              <w:ind w:right="50" w:firstLine="24"/>
              <w:jc w:val="both"/>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Área</w:t>
            </w:r>
          </w:p>
        </w:tc>
        <w:tc>
          <w:tcPr>
            <w:tcW w:w="544" w:type="pct"/>
          </w:tcPr>
          <w:p w:rsidR="005F11F8" w:rsidRPr="005F11F8" w:rsidRDefault="005F11F8" w:rsidP="005F11F8">
            <w:pPr>
              <w:spacing w:after="0"/>
              <w:ind w:right="50" w:firstLine="21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mm</w:t>
            </w:r>
            <w:r w:rsidRPr="005F11F8">
              <w:rPr>
                <w:rFonts w:ascii="Times New Roman" w:eastAsia="Times New Roman" w:hAnsi="Times New Roman"/>
                <w:sz w:val="20"/>
                <w:szCs w:val="20"/>
                <w:vertAlign w:val="superscript"/>
                <w:lang w:val="es-ES" w:eastAsia="es-VE" w:bidi="ar-SA"/>
              </w:rPr>
              <w:t>2</w:t>
            </w:r>
          </w:p>
        </w:tc>
        <w:tc>
          <w:tcPr>
            <w:tcW w:w="518" w:type="pct"/>
          </w:tcPr>
          <w:p w:rsidR="005F11F8" w:rsidRPr="005F11F8" w:rsidRDefault="005F11F8" w:rsidP="005F11F8">
            <w:pPr>
              <w:spacing w:after="0"/>
              <w:ind w:right="50" w:firstLine="21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21,2</w:t>
            </w:r>
          </w:p>
        </w:tc>
        <w:tc>
          <w:tcPr>
            <w:tcW w:w="518" w:type="pct"/>
          </w:tcPr>
          <w:p w:rsidR="005F11F8" w:rsidRPr="005F11F8" w:rsidRDefault="005F11F8" w:rsidP="005F11F8">
            <w:pPr>
              <w:spacing w:after="0"/>
              <w:ind w:right="50" w:firstLine="21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33,6</w:t>
            </w:r>
          </w:p>
        </w:tc>
        <w:tc>
          <w:tcPr>
            <w:tcW w:w="518" w:type="pct"/>
          </w:tcPr>
          <w:p w:rsidR="005F11F8" w:rsidRPr="005F11F8" w:rsidRDefault="005F11F8" w:rsidP="005F11F8">
            <w:pPr>
              <w:spacing w:after="0"/>
              <w:ind w:right="50" w:firstLine="21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53,5</w:t>
            </w:r>
          </w:p>
        </w:tc>
        <w:tc>
          <w:tcPr>
            <w:tcW w:w="518" w:type="pct"/>
          </w:tcPr>
          <w:p w:rsidR="005F11F8" w:rsidRPr="005F11F8" w:rsidRDefault="005F11F8" w:rsidP="005F11F8">
            <w:pPr>
              <w:spacing w:after="0"/>
              <w:ind w:right="50" w:firstLine="21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67,4</w:t>
            </w:r>
          </w:p>
        </w:tc>
        <w:tc>
          <w:tcPr>
            <w:tcW w:w="518" w:type="pct"/>
          </w:tcPr>
          <w:p w:rsidR="005F11F8" w:rsidRPr="005F11F8" w:rsidRDefault="005F11F8" w:rsidP="005F11F8">
            <w:pPr>
              <w:spacing w:after="0"/>
              <w:ind w:right="50" w:firstLine="21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85,0</w:t>
            </w:r>
          </w:p>
        </w:tc>
        <w:tc>
          <w:tcPr>
            <w:tcW w:w="518" w:type="pct"/>
          </w:tcPr>
          <w:p w:rsidR="005F11F8" w:rsidRPr="005F11F8" w:rsidRDefault="005F11F8" w:rsidP="005F11F8">
            <w:pPr>
              <w:spacing w:after="0"/>
              <w:ind w:right="50" w:firstLine="21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107,3</w:t>
            </w:r>
          </w:p>
        </w:tc>
      </w:tr>
      <w:tr w:rsidR="005F11F8" w:rsidRPr="005F11F8" w:rsidTr="005F11F8">
        <w:trPr>
          <w:jc w:val="center"/>
        </w:trPr>
        <w:tc>
          <w:tcPr>
            <w:cnfStyle w:val="001000000000" w:firstRow="0" w:lastRow="0" w:firstColumn="1" w:lastColumn="0" w:oddVBand="0" w:evenVBand="0" w:oddHBand="0" w:evenHBand="0" w:firstRowFirstColumn="0" w:firstRowLastColumn="0" w:lastRowFirstColumn="0" w:lastRowLastColumn="0"/>
            <w:tcW w:w="1346" w:type="pct"/>
          </w:tcPr>
          <w:p w:rsidR="005F11F8" w:rsidRPr="005F11F8" w:rsidRDefault="005F11F8" w:rsidP="005F11F8">
            <w:pPr>
              <w:spacing w:after="0"/>
              <w:ind w:right="50" w:firstLine="24"/>
              <w:jc w:val="both"/>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Diámetro</w:t>
            </w:r>
          </w:p>
        </w:tc>
        <w:tc>
          <w:tcPr>
            <w:tcW w:w="544" w:type="pct"/>
          </w:tcPr>
          <w:p w:rsidR="005F11F8" w:rsidRPr="005F11F8" w:rsidRDefault="005F11F8" w:rsidP="005F11F8">
            <w:pPr>
              <w:spacing w:after="0"/>
              <w:ind w:right="50" w:firstLine="21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mm</w:t>
            </w:r>
          </w:p>
        </w:tc>
        <w:tc>
          <w:tcPr>
            <w:tcW w:w="518" w:type="pct"/>
          </w:tcPr>
          <w:p w:rsidR="005F11F8" w:rsidRPr="005F11F8" w:rsidRDefault="005F11F8" w:rsidP="005F11F8">
            <w:pPr>
              <w:spacing w:after="0"/>
              <w:ind w:right="50" w:firstLine="21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5,9</w:t>
            </w:r>
          </w:p>
        </w:tc>
        <w:tc>
          <w:tcPr>
            <w:tcW w:w="518" w:type="pct"/>
          </w:tcPr>
          <w:p w:rsidR="005F11F8" w:rsidRPr="005F11F8" w:rsidRDefault="005F11F8" w:rsidP="005F11F8">
            <w:pPr>
              <w:spacing w:after="0"/>
              <w:ind w:right="50" w:firstLine="21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7,4</w:t>
            </w:r>
          </w:p>
        </w:tc>
        <w:tc>
          <w:tcPr>
            <w:tcW w:w="518" w:type="pct"/>
          </w:tcPr>
          <w:p w:rsidR="005F11F8" w:rsidRPr="005F11F8" w:rsidRDefault="005F11F8" w:rsidP="005F11F8">
            <w:pPr>
              <w:spacing w:after="0"/>
              <w:ind w:right="50" w:firstLine="21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9,4</w:t>
            </w:r>
          </w:p>
        </w:tc>
        <w:tc>
          <w:tcPr>
            <w:tcW w:w="518" w:type="pct"/>
          </w:tcPr>
          <w:p w:rsidR="005F11F8" w:rsidRPr="005F11F8" w:rsidRDefault="005F11F8" w:rsidP="005F11F8">
            <w:pPr>
              <w:spacing w:after="0"/>
              <w:ind w:right="50" w:firstLine="21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10,5</w:t>
            </w:r>
          </w:p>
        </w:tc>
        <w:tc>
          <w:tcPr>
            <w:tcW w:w="518" w:type="pct"/>
          </w:tcPr>
          <w:p w:rsidR="005F11F8" w:rsidRPr="005F11F8" w:rsidRDefault="005F11F8" w:rsidP="005F11F8">
            <w:pPr>
              <w:spacing w:after="0"/>
              <w:ind w:right="50" w:firstLine="21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11,8</w:t>
            </w:r>
          </w:p>
        </w:tc>
        <w:tc>
          <w:tcPr>
            <w:tcW w:w="518" w:type="pct"/>
          </w:tcPr>
          <w:p w:rsidR="005F11F8" w:rsidRPr="005F11F8" w:rsidRDefault="005F11F8" w:rsidP="005F11F8">
            <w:pPr>
              <w:spacing w:after="0"/>
              <w:ind w:right="50" w:firstLine="21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13,3</w:t>
            </w:r>
          </w:p>
        </w:tc>
      </w:tr>
      <w:tr w:rsidR="005F11F8" w:rsidRPr="005F11F8" w:rsidTr="005F11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6" w:type="pct"/>
          </w:tcPr>
          <w:p w:rsidR="005F11F8" w:rsidRPr="005F11F8" w:rsidRDefault="005F11F8" w:rsidP="005F11F8">
            <w:pPr>
              <w:spacing w:after="0"/>
              <w:ind w:right="50" w:firstLine="24"/>
              <w:jc w:val="both"/>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Resistencia</w:t>
            </w:r>
          </w:p>
        </w:tc>
        <w:tc>
          <w:tcPr>
            <w:tcW w:w="544" w:type="pct"/>
          </w:tcPr>
          <w:p w:rsidR="005F11F8" w:rsidRPr="005F11F8" w:rsidRDefault="005F11F8" w:rsidP="005F11F8">
            <w:pPr>
              <w:spacing w:after="0"/>
              <w:ind w:right="50" w:firstLine="21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Ω/Km</w:t>
            </w:r>
          </w:p>
        </w:tc>
        <w:tc>
          <w:tcPr>
            <w:tcW w:w="518" w:type="pct"/>
          </w:tcPr>
          <w:p w:rsidR="005F11F8" w:rsidRPr="005F11F8" w:rsidRDefault="005F11F8" w:rsidP="005F11F8">
            <w:pPr>
              <w:spacing w:after="0"/>
              <w:ind w:right="50" w:firstLine="21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1,570</w:t>
            </w:r>
          </w:p>
        </w:tc>
        <w:tc>
          <w:tcPr>
            <w:tcW w:w="518" w:type="pct"/>
          </w:tcPr>
          <w:p w:rsidR="005F11F8" w:rsidRPr="005F11F8" w:rsidRDefault="005F11F8" w:rsidP="005F11F8">
            <w:pPr>
              <w:spacing w:after="0"/>
              <w:ind w:right="50" w:firstLine="21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0,987</w:t>
            </w:r>
          </w:p>
        </w:tc>
        <w:tc>
          <w:tcPr>
            <w:tcW w:w="518" w:type="pct"/>
          </w:tcPr>
          <w:p w:rsidR="005F11F8" w:rsidRPr="005F11F8" w:rsidRDefault="005F11F8" w:rsidP="005F11F8">
            <w:pPr>
              <w:spacing w:after="0"/>
              <w:ind w:right="50" w:firstLine="21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0,620</w:t>
            </w:r>
          </w:p>
        </w:tc>
        <w:tc>
          <w:tcPr>
            <w:tcW w:w="518" w:type="pct"/>
          </w:tcPr>
          <w:p w:rsidR="005F11F8" w:rsidRPr="005F11F8" w:rsidRDefault="005F11F8" w:rsidP="005F11F8">
            <w:pPr>
              <w:spacing w:after="0"/>
              <w:ind w:right="50" w:firstLine="21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0,492</w:t>
            </w:r>
          </w:p>
        </w:tc>
        <w:tc>
          <w:tcPr>
            <w:tcW w:w="518" w:type="pct"/>
          </w:tcPr>
          <w:p w:rsidR="005F11F8" w:rsidRPr="005F11F8" w:rsidRDefault="005F11F8" w:rsidP="005F11F8">
            <w:pPr>
              <w:spacing w:after="0"/>
              <w:ind w:right="50" w:firstLine="21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0,390</w:t>
            </w:r>
          </w:p>
        </w:tc>
        <w:tc>
          <w:tcPr>
            <w:tcW w:w="518" w:type="pct"/>
          </w:tcPr>
          <w:p w:rsidR="005F11F8" w:rsidRPr="005F11F8" w:rsidRDefault="005F11F8" w:rsidP="005F11F8">
            <w:pPr>
              <w:spacing w:after="0"/>
              <w:ind w:right="50" w:firstLine="21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0,310</w:t>
            </w:r>
          </w:p>
        </w:tc>
      </w:tr>
      <w:tr w:rsidR="005F11F8" w:rsidRPr="005F11F8" w:rsidTr="005F11F8">
        <w:trPr>
          <w:jc w:val="center"/>
        </w:trPr>
        <w:tc>
          <w:tcPr>
            <w:cnfStyle w:val="001000000000" w:firstRow="0" w:lastRow="0" w:firstColumn="1" w:lastColumn="0" w:oddVBand="0" w:evenVBand="0" w:oddHBand="0" w:evenHBand="0" w:firstRowFirstColumn="0" w:firstRowLastColumn="0" w:lastRowFirstColumn="0" w:lastRowLastColumn="0"/>
            <w:tcW w:w="1346" w:type="pct"/>
          </w:tcPr>
          <w:p w:rsidR="005F11F8" w:rsidRPr="005F11F8" w:rsidRDefault="005F11F8" w:rsidP="005F11F8">
            <w:pPr>
              <w:spacing w:after="0"/>
              <w:ind w:right="50" w:firstLine="24"/>
              <w:jc w:val="both"/>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 xml:space="preserve">Reactancia </w:t>
            </w:r>
          </w:p>
        </w:tc>
        <w:tc>
          <w:tcPr>
            <w:tcW w:w="544" w:type="pct"/>
          </w:tcPr>
          <w:p w:rsidR="005F11F8" w:rsidRPr="005F11F8" w:rsidRDefault="005F11F8" w:rsidP="005F11F8">
            <w:pPr>
              <w:spacing w:after="0"/>
              <w:ind w:right="50" w:firstLine="21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Ω/Km</w:t>
            </w:r>
          </w:p>
        </w:tc>
        <w:tc>
          <w:tcPr>
            <w:tcW w:w="518" w:type="pct"/>
          </w:tcPr>
          <w:p w:rsidR="005F11F8" w:rsidRPr="005F11F8" w:rsidRDefault="005F11F8" w:rsidP="005F11F8">
            <w:pPr>
              <w:spacing w:after="0"/>
              <w:ind w:right="50" w:firstLine="21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0,3851</w:t>
            </w:r>
          </w:p>
        </w:tc>
        <w:tc>
          <w:tcPr>
            <w:tcW w:w="518" w:type="pct"/>
          </w:tcPr>
          <w:p w:rsidR="005F11F8" w:rsidRPr="005F11F8" w:rsidRDefault="005F11F8" w:rsidP="005F11F8">
            <w:pPr>
              <w:spacing w:after="0"/>
              <w:ind w:right="50" w:firstLine="21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0,3564</w:t>
            </w:r>
          </w:p>
        </w:tc>
        <w:tc>
          <w:tcPr>
            <w:tcW w:w="518" w:type="pct"/>
          </w:tcPr>
          <w:p w:rsidR="005F11F8" w:rsidRPr="005F11F8" w:rsidRDefault="005F11F8" w:rsidP="005F11F8">
            <w:pPr>
              <w:spacing w:after="0"/>
              <w:ind w:right="50" w:firstLine="21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0,3375</w:t>
            </w:r>
          </w:p>
        </w:tc>
        <w:tc>
          <w:tcPr>
            <w:tcW w:w="518" w:type="pct"/>
          </w:tcPr>
          <w:p w:rsidR="005F11F8" w:rsidRPr="005F11F8" w:rsidRDefault="005F11F8" w:rsidP="005F11F8">
            <w:pPr>
              <w:spacing w:after="0"/>
              <w:ind w:right="50" w:firstLine="21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0,3302</w:t>
            </w:r>
          </w:p>
        </w:tc>
        <w:tc>
          <w:tcPr>
            <w:tcW w:w="518" w:type="pct"/>
          </w:tcPr>
          <w:p w:rsidR="005F11F8" w:rsidRPr="005F11F8" w:rsidRDefault="005F11F8" w:rsidP="005F11F8">
            <w:pPr>
              <w:spacing w:after="0"/>
              <w:ind w:right="50" w:firstLine="21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0,3215</w:t>
            </w:r>
          </w:p>
        </w:tc>
        <w:tc>
          <w:tcPr>
            <w:tcW w:w="518" w:type="pct"/>
          </w:tcPr>
          <w:p w:rsidR="005F11F8" w:rsidRPr="005F11F8" w:rsidRDefault="005F11F8" w:rsidP="005F11F8">
            <w:pPr>
              <w:spacing w:after="0"/>
              <w:ind w:right="50" w:firstLine="21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0,3127</w:t>
            </w:r>
          </w:p>
        </w:tc>
      </w:tr>
      <w:tr w:rsidR="005F11F8" w:rsidRPr="005F11F8" w:rsidTr="005F11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6" w:type="pct"/>
          </w:tcPr>
          <w:p w:rsidR="005F11F8" w:rsidRPr="005F11F8" w:rsidRDefault="005F11F8" w:rsidP="005F11F8">
            <w:pPr>
              <w:spacing w:after="0"/>
              <w:ind w:right="50" w:firstLine="24"/>
              <w:jc w:val="both"/>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Tensión de ruptura</w:t>
            </w:r>
          </w:p>
        </w:tc>
        <w:tc>
          <w:tcPr>
            <w:tcW w:w="544" w:type="pct"/>
          </w:tcPr>
          <w:p w:rsidR="005F11F8" w:rsidRPr="005F11F8" w:rsidRDefault="005F11F8" w:rsidP="005F11F8">
            <w:pPr>
              <w:spacing w:after="0"/>
              <w:ind w:right="50" w:firstLine="21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KG</w:t>
            </w:r>
          </w:p>
        </w:tc>
        <w:tc>
          <w:tcPr>
            <w:tcW w:w="518" w:type="pct"/>
          </w:tcPr>
          <w:p w:rsidR="005F11F8" w:rsidRPr="005F11F8" w:rsidRDefault="005F11F8" w:rsidP="005F11F8">
            <w:pPr>
              <w:spacing w:after="0"/>
              <w:ind w:right="50" w:firstLine="21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675</w:t>
            </w:r>
          </w:p>
        </w:tc>
        <w:tc>
          <w:tcPr>
            <w:tcW w:w="518" w:type="pct"/>
          </w:tcPr>
          <w:p w:rsidR="005F11F8" w:rsidRPr="005F11F8" w:rsidRDefault="005F11F8" w:rsidP="005F11F8">
            <w:pPr>
              <w:spacing w:after="0"/>
              <w:ind w:right="50" w:firstLine="21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1073</w:t>
            </w:r>
          </w:p>
        </w:tc>
        <w:tc>
          <w:tcPr>
            <w:tcW w:w="518" w:type="pct"/>
          </w:tcPr>
          <w:p w:rsidR="005F11F8" w:rsidRPr="005F11F8" w:rsidRDefault="005F11F8" w:rsidP="005F11F8">
            <w:pPr>
              <w:spacing w:after="0"/>
              <w:ind w:right="50" w:firstLine="21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1715</w:t>
            </w:r>
          </w:p>
        </w:tc>
        <w:tc>
          <w:tcPr>
            <w:tcW w:w="518" w:type="pct"/>
          </w:tcPr>
          <w:p w:rsidR="005F11F8" w:rsidRPr="005F11F8" w:rsidRDefault="005F11F8" w:rsidP="005F11F8">
            <w:pPr>
              <w:spacing w:after="0"/>
              <w:ind w:right="50" w:firstLine="21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2070</w:t>
            </w:r>
          </w:p>
        </w:tc>
        <w:tc>
          <w:tcPr>
            <w:tcW w:w="518" w:type="pct"/>
          </w:tcPr>
          <w:p w:rsidR="005F11F8" w:rsidRPr="005F11F8" w:rsidRDefault="005F11F8" w:rsidP="005F11F8">
            <w:pPr>
              <w:spacing w:after="0"/>
              <w:ind w:right="50" w:firstLine="21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2610</w:t>
            </w:r>
          </w:p>
        </w:tc>
        <w:tc>
          <w:tcPr>
            <w:tcW w:w="518" w:type="pct"/>
          </w:tcPr>
          <w:p w:rsidR="005F11F8" w:rsidRPr="005F11F8" w:rsidRDefault="005F11F8" w:rsidP="005F11F8">
            <w:pPr>
              <w:spacing w:after="0"/>
              <w:ind w:right="50" w:firstLine="21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3295</w:t>
            </w:r>
          </w:p>
        </w:tc>
      </w:tr>
      <w:tr w:rsidR="005F11F8" w:rsidRPr="005F11F8" w:rsidTr="005F11F8">
        <w:trPr>
          <w:jc w:val="center"/>
        </w:trPr>
        <w:tc>
          <w:tcPr>
            <w:cnfStyle w:val="001000000000" w:firstRow="0" w:lastRow="0" w:firstColumn="1" w:lastColumn="0" w:oddVBand="0" w:evenVBand="0" w:oddHBand="0" w:evenHBand="0" w:firstRowFirstColumn="0" w:firstRowLastColumn="0" w:lastRowFirstColumn="0" w:lastRowLastColumn="0"/>
            <w:tcW w:w="1346" w:type="pct"/>
          </w:tcPr>
          <w:p w:rsidR="005F11F8" w:rsidRPr="005F11F8" w:rsidRDefault="005F11F8" w:rsidP="005F11F8">
            <w:pPr>
              <w:spacing w:after="0"/>
              <w:ind w:right="50" w:firstLine="24"/>
              <w:jc w:val="both"/>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Peso</w:t>
            </w:r>
          </w:p>
        </w:tc>
        <w:tc>
          <w:tcPr>
            <w:tcW w:w="544" w:type="pct"/>
          </w:tcPr>
          <w:p w:rsidR="005F11F8" w:rsidRPr="005F11F8" w:rsidRDefault="005F11F8" w:rsidP="005F11F8">
            <w:pPr>
              <w:spacing w:after="0"/>
              <w:ind w:right="50" w:firstLine="21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Kg/Km</w:t>
            </w:r>
          </w:p>
        </w:tc>
        <w:tc>
          <w:tcPr>
            <w:tcW w:w="518" w:type="pct"/>
          </w:tcPr>
          <w:p w:rsidR="005F11F8" w:rsidRPr="005F11F8" w:rsidRDefault="005F11F8" w:rsidP="005F11F8">
            <w:pPr>
              <w:spacing w:after="0"/>
              <w:ind w:right="50" w:firstLine="21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57,7</w:t>
            </w:r>
          </w:p>
        </w:tc>
        <w:tc>
          <w:tcPr>
            <w:tcW w:w="518" w:type="pct"/>
          </w:tcPr>
          <w:p w:rsidR="005F11F8" w:rsidRPr="005F11F8" w:rsidRDefault="005F11F8" w:rsidP="005F11F8">
            <w:pPr>
              <w:spacing w:after="0"/>
              <w:ind w:right="50" w:firstLine="21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91,8</w:t>
            </w:r>
          </w:p>
        </w:tc>
        <w:tc>
          <w:tcPr>
            <w:tcW w:w="518" w:type="pct"/>
          </w:tcPr>
          <w:p w:rsidR="005F11F8" w:rsidRPr="005F11F8" w:rsidRDefault="005F11F8" w:rsidP="005F11F8">
            <w:pPr>
              <w:spacing w:after="0"/>
              <w:ind w:right="50" w:firstLine="21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148,1</w:t>
            </w:r>
          </w:p>
        </w:tc>
        <w:tc>
          <w:tcPr>
            <w:tcW w:w="518" w:type="pct"/>
          </w:tcPr>
          <w:p w:rsidR="005F11F8" w:rsidRPr="005F11F8" w:rsidRDefault="005F11F8" w:rsidP="005F11F8">
            <w:pPr>
              <w:spacing w:after="0"/>
              <w:ind w:right="50" w:firstLine="21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184</w:t>
            </w:r>
          </w:p>
        </w:tc>
        <w:tc>
          <w:tcPr>
            <w:tcW w:w="518" w:type="pct"/>
          </w:tcPr>
          <w:p w:rsidR="005F11F8" w:rsidRPr="005F11F8" w:rsidRDefault="005F11F8" w:rsidP="005F11F8">
            <w:pPr>
              <w:spacing w:after="0"/>
              <w:ind w:right="50" w:firstLine="21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232</w:t>
            </w:r>
          </w:p>
        </w:tc>
        <w:tc>
          <w:tcPr>
            <w:tcW w:w="518" w:type="pct"/>
          </w:tcPr>
          <w:p w:rsidR="005F11F8" w:rsidRPr="005F11F8" w:rsidRDefault="005F11F8" w:rsidP="005F11F8">
            <w:pPr>
              <w:spacing w:after="0"/>
              <w:ind w:right="50" w:firstLine="217"/>
              <w:jc w:val="center"/>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293</w:t>
            </w:r>
          </w:p>
        </w:tc>
      </w:tr>
      <w:tr w:rsidR="005F11F8" w:rsidRPr="005F11F8" w:rsidTr="005F11F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1346" w:type="pct"/>
          </w:tcPr>
          <w:p w:rsidR="005F11F8" w:rsidRPr="005F11F8" w:rsidRDefault="005F11F8" w:rsidP="005F11F8">
            <w:pPr>
              <w:spacing w:after="0"/>
              <w:ind w:right="50" w:firstLine="24"/>
              <w:jc w:val="both"/>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 xml:space="preserve">Capacidad de Corriente </w:t>
            </w:r>
          </w:p>
        </w:tc>
        <w:tc>
          <w:tcPr>
            <w:tcW w:w="544" w:type="pct"/>
          </w:tcPr>
          <w:p w:rsidR="005F11F8" w:rsidRPr="005F11F8" w:rsidRDefault="005F11F8" w:rsidP="005F11F8">
            <w:pPr>
              <w:spacing w:after="0"/>
              <w:ind w:right="50" w:firstLine="21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A</w:t>
            </w:r>
          </w:p>
        </w:tc>
        <w:tc>
          <w:tcPr>
            <w:tcW w:w="518" w:type="pct"/>
          </w:tcPr>
          <w:p w:rsidR="005F11F8" w:rsidRPr="005F11F8" w:rsidRDefault="005F11F8" w:rsidP="005F11F8">
            <w:pPr>
              <w:spacing w:after="0"/>
              <w:ind w:right="50" w:firstLine="21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134</w:t>
            </w:r>
          </w:p>
        </w:tc>
        <w:tc>
          <w:tcPr>
            <w:tcW w:w="518" w:type="pct"/>
          </w:tcPr>
          <w:p w:rsidR="005F11F8" w:rsidRPr="005F11F8" w:rsidRDefault="005F11F8" w:rsidP="005F11F8">
            <w:pPr>
              <w:spacing w:after="0"/>
              <w:ind w:right="50" w:firstLine="21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180</w:t>
            </w:r>
          </w:p>
        </w:tc>
        <w:tc>
          <w:tcPr>
            <w:tcW w:w="518" w:type="pct"/>
          </w:tcPr>
          <w:p w:rsidR="005F11F8" w:rsidRPr="005F11F8" w:rsidRDefault="005F11F8" w:rsidP="005F11F8">
            <w:pPr>
              <w:spacing w:after="0"/>
              <w:ind w:right="50" w:firstLine="21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242</w:t>
            </w:r>
          </w:p>
        </w:tc>
        <w:tc>
          <w:tcPr>
            <w:tcW w:w="518" w:type="pct"/>
          </w:tcPr>
          <w:p w:rsidR="005F11F8" w:rsidRPr="005F11F8" w:rsidRDefault="005F11F8" w:rsidP="005F11F8">
            <w:pPr>
              <w:spacing w:after="0"/>
              <w:ind w:right="50" w:firstLine="21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282</w:t>
            </w:r>
          </w:p>
        </w:tc>
        <w:tc>
          <w:tcPr>
            <w:tcW w:w="518" w:type="pct"/>
          </w:tcPr>
          <w:p w:rsidR="005F11F8" w:rsidRPr="005F11F8" w:rsidRDefault="005F11F8" w:rsidP="005F11F8">
            <w:pPr>
              <w:spacing w:after="0"/>
              <w:ind w:right="50" w:firstLine="21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327</w:t>
            </w:r>
          </w:p>
        </w:tc>
        <w:tc>
          <w:tcPr>
            <w:tcW w:w="518" w:type="pct"/>
          </w:tcPr>
          <w:p w:rsidR="005F11F8" w:rsidRPr="005F11F8" w:rsidRDefault="005F11F8" w:rsidP="005F11F8">
            <w:pPr>
              <w:spacing w:after="0"/>
              <w:ind w:right="50" w:firstLine="217"/>
              <w:jc w:val="center"/>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380</w:t>
            </w:r>
          </w:p>
        </w:tc>
      </w:tr>
      <w:tr w:rsidR="005F11F8" w:rsidRPr="005F11F8" w:rsidTr="005F11F8">
        <w:trPr>
          <w:jc w:val="center"/>
        </w:trPr>
        <w:tc>
          <w:tcPr>
            <w:cnfStyle w:val="001000000000" w:firstRow="0" w:lastRow="0" w:firstColumn="1" w:lastColumn="0" w:oddVBand="0" w:evenVBand="0" w:oddHBand="0" w:evenHBand="0" w:firstRowFirstColumn="0" w:firstRowLastColumn="0" w:lastRowFirstColumn="0" w:lastRowLastColumn="0"/>
            <w:tcW w:w="5000" w:type="pct"/>
            <w:gridSpan w:val="8"/>
          </w:tcPr>
          <w:p w:rsidR="005F11F8" w:rsidRPr="005F11F8" w:rsidRDefault="005F11F8" w:rsidP="005F11F8">
            <w:pPr>
              <w:spacing w:after="0"/>
              <w:ind w:right="50" w:firstLine="217"/>
              <w:jc w:val="center"/>
              <w:rPr>
                <w:rFonts w:ascii="Times New Roman" w:eastAsia="Times New Roman" w:hAnsi="Times New Roman"/>
                <w:sz w:val="20"/>
                <w:szCs w:val="20"/>
                <w:lang w:val="es-ES" w:eastAsia="es-VE" w:bidi="ar-SA"/>
              </w:rPr>
            </w:pPr>
            <w:r w:rsidRPr="005F11F8">
              <w:rPr>
                <w:rFonts w:ascii="Times New Roman" w:eastAsia="Times New Roman" w:hAnsi="Times New Roman"/>
                <w:sz w:val="20"/>
                <w:szCs w:val="20"/>
                <w:lang w:val="es-ES" w:eastAsia="es-VE" w:bidi="ar-SA"/>
              </w:rPr>
              <w:t>Conductor  ARVIDAL a 75 ºC, velocidad de viento de 2,254 Kmh, con una temperatura de aire 25º C</w:t>
            </w:r>
          </w:p>
        </w:tc>
      </w:tr>
    </w:tbl>
    <w:p w:rsidR="005F11F8" w:rsidRPr="005F11F8" w:rsidRDefault="005F11F8" w:rsidP="005F11F8">
      <w:pPr>
        <w:spacing w:after="0" w:line="360" w:lineRule="auto"/>
        <w:jc w:val="both"/>
        <w:rPr>
          <w:rFonts w:ascii="Times New Roman" w:hAnsi="Times New Roman"/>
          <w:spacing w:val="-3"/>
          <w:sz w:val="24"/>
          <w:szCs w:val="24"/>
        </w:rPr>
      </w:pPr>
    </w:p>
    <w:p w:rsidR="005F11F8" w:rsidRDefault="005F11F8" w:rsidP="005F11F8">
      <w:pPr>
        <w:spacing w:after="0" w:line="360" w:lineRule="auto"/>
        <w:jc w:val="both"/>
        <w:rPr>
          <w:rFonts w:ascii="Times New Roman" w:hAnsi="Times New Roman"/>
          <w:spacing w:val="-3"/>
          <w:sz w:val="24"/>
          <w:szCs w:val="24"/>
        </w:rPr>
      </w:pPr>
      <w:r w:rsidRPr="005F11F8">
        <w:rPr>
          <w:rFonts w:ascii="Times New Roman" w:hAnsi="Times New Roman"/>
          <w:spacing w:val="-3"/>
          <w:sz w:val="24"/>
          <w:szCs w:val="24"/>
        </w:rPr>
        <w:t>Se levantaron Ficha técnica para el registro de impedancias de conductores, mostrados en la tabla 3, de Impedancias Equivalentes de la red eléctrica de la UTM, se tiene un Identificador el cual se usó para ubicar el tramo de línea dentro del software de simulación, además se tiene información sobre el tipo de conductor, la distancia del mismo, la resistencia y la reactancia inductiva respectiva, en las fichas de registro de los transformadores, tal como se describe en la tabla 4, si el equipo es monofásico o trifásico con los parámetros eléctricos requeridos para su análisis, así como potencia, tensión, corriente y sus impedancias porcentual y en ohm.</w:t>
      </w:r>
    </w:p>
    <w:p w:rsidR="005F11F8" w:rsidRPr="005F11F8" w:rsidRDefault="005F11F8" w:rsidP="005F11F8">
      <w:pPr>
        <w:spacing w:after="0" w:line="360" w:lineRule="auto"/>
        <w:jc w:val="both"/>
        <w:rPr>
          <w:rFonts w:ascii="Times New Roman" w:hAnsi="Times New Roman"/>
          <w:spacing w:val="-3"/>
          <w:sz w:val="24"/>
          <w:szCs w:val="24"/>
        </w:rPr>
      </w:pPr>
    </w:p>
    <w:p w:rsidR="005F11F8" w:rsidRPr="005F11F8" w:rsidRDefault="005F11F8" w:rsidP="005F11F8">
      <w:pPr>
        <w:spacing w:after="0" w:line="360" w:lineRule="auto"/>
        <w:jc w:val="center"/>
        <w:rPr>
          <w:rFonts w:ascii="Times New Roman" w:hAnsi="Times New Roman"/>
          <w:spacing w:val="-3"/>
          <w:sz w:val="20"/>
          <w:szCs w:val="24"/>
        </w:rPr>
      </w:pPr>
      <w:r w:rsidRPr="005F11F8">
        <w:rPr>
          <w:rFonts w:ascii="Times New Roman" w:hAnsi="Times New Roman"/>
          <w:b/>
          <w:spacing w:val="-3"/>
          <w:sz w:val="20"/>
          <w:szCs w:val="24"/>
        </w:rPr>
        <w:t>Tabla 3:</w:t>
      </w:r>
      <w:r w:rsidRPr="005F11F8">
        <w:rPr>
          <w:rFonts w:ascii="Times New Roman" w:hAnsi="Times New Roman"/>
          <w:spacing w:val="-3"/>
          <w:sz w:val="20"/>
          <w:szCs w:val="24"/>
        </w:rPr>
        <w:t xml:space="preserve"> Ficha Técnica para el registro de impedancias de conductores. Fuente: Elaboración propia</w:t>
      </w:r>
    </w:p>
    <w:tbl>
      <w:tblPr>
        <w:tblStyle w:val="Listaclara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41"/>
        <w:gridCol w:w="1339"/>
        <w:gridCol w:w="683"/>
        <w:gridCol w:w="1139"/>
        <w:gridCol w:w="1016"/>
        <w:gridCol w:w="866"/>
        <w:gridCol w:w="966"/>
        <w:gridCol w:w="1066"/>
        <w:gridCol w:w="1066"/>
      </w:tblGrid>
      <w:tr w:rsidR="005F11F8" w:rsidRPr="005F11F8" w:rsidTr="005F11F8">
        <w:trPr>
          <w:cnfStyle w:val="100000000000" w:firstRow="1" w:lastRow="0" w:firstColumn="0" w:lastColumn="0" w:oddVBand="0" w:evenVBand="0" w:oddHBand="0" w:evenHBand="0" w:firstRowFirstColumn="0" w:firstRowLastColumn="0" w:lastRowFirstColumn="0" w:lastRowLastColumn="0"/>
          <w:trHeight w:val="427"/>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5F11F8" w:rsidRPr="005F11F8" w:rsidRDefault="005F11F8" w:rsidP="005F11F8">
            <w:pPr>
              <w:spacing w:after="0"/>
              <w:jc w:val="center"/>
              <w:rPr>
                <w:rFonts w:ascii="Times New Roman" w:hAnsi="Times New Roman"/>
                <w:sz w:val="20"/>
                <w:szCs w:val="24"/>
                <w:lang w:eastAsia="es-VE"/>
              </w:rPr>
            </w:pPr>
            <w:r w:rsidRPr="005F11F8">
              <w:rPr>
                <w:rFonts w:ascii="Times New Roman" w:hAnsi="Times New Roman"/>
                <w:sz w:val="20"/>
                <w:szCs w:val="24"/>
                <w:lang w:eastAsia="es-VE"/>
              </w:rPr>
              <w:t>N°</w:t>
            </w:r>
          </w:p>
        </w:tc>
        <w:tc>
          <w:tcPr>
            <w:tcW w:w="0" w:type="auto"/>
            <w:noWrap/>
            <w:hideMark/>
          </w:tcPr>
          <w:p w:rsidR="005F11F8" w:rsidRPr="005F11F8" w:rsidRDefault="005F11F8" w:rsidP="005F11F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4"/>
                <w:lang w:eastAsia="es-VE"/>
              </w:rPr>
            </w:pPr>
            <w:r w:rsidRPr="005F11F8">
              <w:rPr>
                <w:rFonts w:ascii="Times New Roman" w:hAnsi="Times New Roman"/>
                <w:sz w:val="20"/>
                <w:szCs w:val="24"/>
                <w:lang w:eastAsia="es-VE"/>
              </w:rPr>
              <w:t>Identificador</w:t>
            </w:r>
          </w:p>
        </w:tc>
        <w:tc>
          <w:tcPr>
            <w:tcW w:w="0" w:type="auto"/>
            <w:noWrap/>
            <w:hideMark/>
          </w:tcPr>
          <w:p w:rsidR="005F11F8" w:rsidRPr="005F11F8" w:rsidRDefault="005F11F8" w:rsidP="005F11F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4"/>
                <w:lang w:eastAsia="es-VE"/>
              </w:rPr>
            </w:pPr>
            <w:r w:rsidRPr="005F11F8">
              <w:rPr>
                <w:rFonts w:ascii="Times New Roman" w:hAnsi="Times New Roman"/>
                <w:sz w:val="20"/>
                <w:szCs w:val="24"/>
                <w:lang w:eastAsia="es-VE"/>
              </w:rPr>
              <w:t>Tipo</w:t>
            </w:r>
          </w:p>
        </w:tc>
        <w:tc>
          <w:tcPr>
            <w:tcW w:w="0" w:type="auto"/>
            <w:hideMark/>
          </w:tcPr>
          <w:p w:rsidR="005F11F8" w:rsidRPr="005F11F8" w:rsidRDefault="005F11F8" w:rsidP="005F11F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4"/>
                <w:lang w:eastAsia="es-VE"/>
              </w:rPr>
            </w:pPr>
            <w:r w:rsidRPr="005F11F8">
              <w:rPr>
                <w:rFonts w:ascii="Times New Roman" w:hAnsi="Times New Roman"/>
                <w:sz w:val="20"/>
                <w:szCs w:val="24"/>
                <w:lang w:eastAsia="es-VE"/>
              </w:rPr>
              <w:t xml:space="preserve">Tipo de </w:t>
            </w:r>
          </w:p>
          <w:p w:rsidR="005F11F8" w:rsidRPr="005F11F8" w:rsidRDefault="005F11F8" w:rsidP="005F11F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4"/>
                <w:lang w:eastAsia="es-VE"/>
              </w:rPr>
            </w:pPr>
            <w:r w:rsidRPr="005F11F8">
              <w:rPr>
                <w:rFonts w:ascii="Times New Roman" w:hAnsi="Times New Roman"/>
                <w:sz w:val="20"/>
                <w:szCs w:val="24"/>
                <w:lang w:eastAsia="es-VE"/>
              </w:rPr>
              <w:t xml:space="preserve">Conductor </w:t>
            </w:r>
          </w:p>
        </w:tc>
        <w:tc>
          <w:tcPr>
            <w:tcW w:w="0" w:type="auto"/>
            <w:noWrap/>
            <w:hideMark/>
          </w:tcPr>
          <w:p w:rsidR="005F11F8" w:rsidRPr="005F11F8" w:rsidRDefault="005F11F8" w:rsidP="005F11F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4"/>
                <w:lang w:eastAsia="es-VE"/>
              </w:rPr>
            </w:pPr>
            <w:r w:rsidRPr="005F11F8">
              <w:rPr>
                <w:rFonts w:ascii="Times New Roman" w:hAnsi="Times New Roman"/>
                <w:sz w:val="20"/>
                <w:szCs w:val="24"/>
                <w:lang w:eastAsia="es-VE"/>
              </w:rPr>
              <w:t xml:space="preserve">Distancia </w:t>
            </w:r>
          </w:p>
          <w:p w:rsidR="005F11F8" w:rsidRPr="005F11F8" w:rsidRDefault="005F11F8" w:rsidP="005F11F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4"/>
                <w:lang w:eastAsia="es-VE"/>
              </w:rPr>
            </w:pPr>
            <w:r w:rsidRPr="005F11F8">
              <w:rPr>
                <w:rFonts w:ascii="Times New Roman" w:hAnsi="Times New Roman"/>
                <w:sz w:val="20"/>
                <w:szCs w:val="24"/>
                <w:lang w:eastAsia="es-VE"/>
              </w:rPr>
              <w:t>(m)</w:t>
            </w:r>
          </w:p>
        </w:tc>
        <w:tc>
          <w:tcPr>
            <w:tcW w:w="0" w:type="auto"/>
            <w:noWrap/>
            <w:hideMark/>
          </w:tcPr>
          <w:p w:rsidR="005F11F8" w:rsidRPr="005F11F8" w:rsidRDefault="005F11F8" w:rsidP="005F11F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4"/>
                <w:lang w:eastAsia="es-VE"/>
              </w:rPr>
            </w:pPr>
            <w:r w:rsidRPr="005F11F8">
              <w:rPr>
                <w:rFonts w:ascii="Times New Roman" w:hAnsi="Times New Roman"/>
                <w:sz w:val="20"/>
                <w:szCs w:val="24"/>
                <w:lang w:eastAsia="es-VE"/>
              </w:rPr>
              <w:t xml:space="preserve">R </w:t>
            </w:r>
            <w:r w:rsidRPr="005F11F8">
              <w:rPr>
                <w:rFonts w:ascii="Times New Roman" w:hAnsi="Times New Roman"/>
                <w:color w:val="auto"/>
                <w:sz w:val="20"/>
                <w:szCs w:val="24"/>
                <w:lang w:eastAsia="es-VE"/>
              </w:rPr>
              <w:t>(Ω)</w:t>
            </w:r>
          </w:p>
        </w:tc>
        <w:tc>
          <w:tcPr>
            <w:tcW w:w="0" w:type="auto"/>
            <w:noWrap/>
            <w:hideMark/>
          </w:tcPr>
          <w:p w:rsidR="005F11F8" w:rsidRPr="005F11F8" w:rsidRDefault="005F11F8" w:rsidP="005F11F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4"/>
                <w:lang w:eastAsia="es-VE"/>
              </w:rPr>
            </w:pPr>
            <w:r w:rsidRPr="005F11F8">
              <w:rPr>
                <w:rFonts w:ascii="Times New Roman" w:hAnsi="Times New Roman"/>
                <w:sz w:val="20"/>
                <w:szCs w:val="24"/>
                <w:lang w:eastAsia="es-VE"/>
              </w:rPr>
              <w:t xml:space="preserve">X </w:t>
            </w:r>
            <w:r w:rsidRPr="005F11F8">
              <w:rPr>
                <w:rFonts w:ascii="Times New Roman" w:hAnsi="Times New Roman"/>
                <w:color w:val="auto"/>
                <w:sz w:val="20"/>
                <w:szCs w:val="24"/>
                <w:lang w:eastAsia="es-VE"/>
              </w:rPr>
              <w:t>(Ω)</w:t>
            </w:r>
          </w:p>
        </w:tc>
        <w:tc>
          <w:tcPr>
            <w:tcW w:w="0" w:type="auto"/>
            <w:noWrap/>
            <w:hideMark/>
          </w:tcPr>
          <w:p w:rsidR="005F11F8" w:rsidRPr="005F11F8" w:rsidRDefault="005F11F8" w:rsidP="005F11F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4"/>
                <w:lang w:eastAsia="es-VE"/>
              </w:rPr>
            </w:pPr>
            <w:r w:rsidRPr="005F11F8">
              <w:rPr>
                <w:rFonts w:ascii="Times New Roman" w:hAnsi="Times New Roman"/>
                <w:sz w:val="20"/>
                <w:szCs w:val="24"/>
                <w:lang w:eastAsia="es-VE"/>
              </w:rPr>
              <w:t xml:space="preserve">Ro </w:t>
            </w:r>
            <w:r w:rsidRPr="005F11F8">
              <w:rPr>
                <w:rFonts w:ascii="Times New Roman" w:hAnsi="Times New Roman"/>
                <w:color w:val="auto"/>
                <w:sz w:val="20"/>
                <w:szCs w:val="24"/>
                <w:lang w:eastAsia="es-VE"/>
              </w:rPr>
              <w:t>(Ω)</w:t>
            </w:r>
          </w:p>
        </w:tc>
        <w:tc>
          <w:tcPr>
            <w:tcW w:w="0" w:type="auto"/>
            <w:noWrap/>
            <w:hideMark/>
          </w:tcPr>
          <w:p w:rsidR="005F11F8" w:rsidRPr="005F11F8" w:rsidRDefault="005F11F8" w:rsidP="005F11F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20"/>
                <w:szCs w:val="24"/>
                <w:lang w:eastAsia="es-VE"/>
              </w:rPr>
            </w:pPr>
            <w:r w:rsidRPr="005F11F8">
              <w:rPr>
                <w:rFonts w:ascii="Times New Roman" w:hAnsi="Times New Roman"/>
                <w:sz w:val="20"/>
                <w:szCs w:val="24"/>
                <w:lang w:eastAsia="es-VE"/>
              </w:rPr>
              <w:t xml:space="preserve">Xo </w:t>
            </w:r>
            <w:r w:rsidRPr="005F11F8">
              <w:rPr>
                <w:rFonts w:ascii="Times New Roman" w:hAnsi="Times New Roman"/>
                <w:color w:val="auto"/>
                <w:sz w:val="20"/>
                <w:szCs w:val="24"/>
                <w:lang w:eastAsia="es-VE"/>
              </w:rPr>
              <w:t>(Ω)</w:t>
            </w:r>
          </w:p>
        </w:tc>
      </w:tr>
      <w:tr w:rsidR="005F11F8" w:rsidRPr="005F11F8" w:rsidTr="005F11F8">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5F11F8" w:rsidRPr="005F11F8" w:rsidRDefault="005F11F8" w:rsidP="005F11F8">
            <w:pPr>
              <w:spacing w:after="0"/>
              <w:jc w:val="center"/>
              <w:rPr>
                <w:rFonts w:ascii="Times New Roman" w:hAnsi="Times New Roman"/>
                <w:sz w:val="20"/>
                <w:szCs w:val="24"/>
                <w:lang w:eastAsia="es-VE"/>
              </w:rPr>
            </w:pPr>
            <w:r w:rsidRPr="005F11F8">
              <w:rPr>
                <w:rFonts w:ascii="Times New Roman" w:hAnsi="Times New Roman"/>
                <w:sz w:val="20"/>
                <w:szCs w:val="24"/>
                <w:lang w:eastAsia="es-VE"/>
              </w:rPr>
              <w:t>1</w:t>
            </w:r>
          </w:p>
        </w:tc>
        <w:tc>
          <w:tcPr>
            <w:tcW w:w="0" w:type="auto"/>
            <w:noWrap/>
            <w:vAlign w:val="center"/>
            <w:hideMark/>
          </w:tcPr>
          <w:p w:rsidR="005F11F8" w:rsidRPr="005F11F8"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lang w:eastAsia="es-VE"/>
              </w:rPr>
            </w:pPr>
            <w:r w:rsidRPr="005F11F8">
              <w:rPr>
                <w:rFonts w:ascii="Times New Roman" w:hAnsi="Times New Roman"/>
                <w:sz w:val="20"/>
                <w:szCs w:val="24"/>
                <w:lang w:eastAsia="es-VE"/>
              </w:rPr>
              <w:t>L1#2/0_ASC</w:t>
            </w:r>
          </w:p>
        </w:tc>
        <w:tc>
          <w:tcPr>
            <w:tcW w:w="0" w:type="auto"/>
            <w:noWrap/>
            <w:vAlign w:val="center"/>
            <w:hideMark/>
          </w:tcPr>
          <w:p w:rsidR="005F11F8" w:rsidRPr="005F11F8"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lang w:eastAsia="es-VE"/>
              </w:rPr>
            </w:pPr>
            <w:r w:rsidRPr="005F11F8">
              <w:rPr>
                <w:rFonts w:ascii="Times New Roman" w:hAnsi="Times New Roman"/>
                <w:sz w:val="20"/>
                <w:szCs w:val="24"/>
                <w:lang w:eastAsia="es-VE"/>
              </w:rPr>
              <w:t>Cable</w:t>
            </w:r>
          </w:p>
        </w:tc>
        <w:tc>
          <w:tcPr>
            <w:tcW w:w="0" w:type="auto"/>
            <w:noWrap/>
            <w:vAlign w:val="center"/>
            <w:hideMark/>
          </w:tcPr>
          <w:p w:rsidR="005F11F8" w:rsidRPr="005F11F8"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lang w:eastAsia="es-VE"/>
              </w:rPr>
            </w:pPr>
            <w:r w:rsidRPr="005F11F8">
              <w:rPr>
                <w:rFonts w:ascii="Times New Roman" w:hAnsi="Times New Roman"/>
                <w:sz w:val="20"/>
                <w:szCs w:val="24"/>
                <w:lang w:eastAsia="es-VE"/>
              </w:rPr>
              <w:t>ASC # 2/0</w:t>
            </w:r>
          </w:p>
        </w:tc>
        <w:tc>
          <w:tcPr>
            <w:tcW w:w="0" w:type="auto"/>
            <w:noWrap/>
            <w:vAlign w:val="center"/>
            <w:hideMark/>
          </w:tcPr>
          <w:p w:rsidR="005F11F8" w:rsidRPr="005F11F8"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lang w:eastAsia="es-VE"/>
              </w:rPr>
            </w:pPr>
            <w:r w:rsidRPr="005F11F8">
              <w:rPr>
                <w:rFonts w:ascii="Times New Roman" w:hAnsi="Times New Roman"/>
                <w:sz w:val="20"/>
                <w:szCs w:val="24"/>
                <w:lang w:eastAsia="es-VE"/>
              </w:rPr>
              <w:t>130</w:t>
            </w:r>
          </w:p>
        </w:tc>
        <w:tc>
          <w:tcPr>
            <w:tcW w:w="0" w:type="auto"/>
            <w:noWrap/>
            <w:vAlign w:val="center"/>
            <w:hideMark/>
          </w:tcPr>
          <w:p w:rsidR="005F11F8" w:rsidRPr="005F11F8"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lang w:eastAsia="es-VE"/>
              </w:rPr>
            </w:pPr>
            <w:r w:rsidRPr="005F11F8">
              <w:rPr>
                <w:rFonts w:ascii="Times New Roman" w:hAnsi="Times New Roman"/>
                <w:sz w:val="20"/>
                <w:szCs w:val="24"/>
                <w:lang w:eastAsia="es-VE"/>
              </w:rPr>
              <w:t>0,06396</w:t>
            </w:r>
          </w:p>
        </w:tc>
        <w:tc>
          <w:tcPr>
            <w:tcW w:w="0" w:type="auto"/>
            <w:noWrap/>
            <w:vAlign w:val="center"/>
            <w:hideMark/>
          </w:tcPr>
          <w:p w:rsidR="005F11F8" w:rsidRPr="005F11F8"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lang w:eastAsia="es-VE"/>
              </w:rPr>
            </w:pPr>
            <w:r w:rsidRPr="005F11F8">
              <w:rPr>
                <w:rFonts w:ascii="Times New Roman" w:hAnsi="Times New Roman"/>
                <w:sz w:val="20"/>
                <w:szCs w:val="24"/>
                <w:lang w:eastAsia="es-VE"/>
              </w:rPr>
              <w:t>0,042926</w:t>
            </w:r>
          </w:p>
        </w:tc>
        <w:tc>
          <w:tcPr>
            <w:tcW w:w="0" w:type="auto"/>
            <w:noWrap/>
            <w:vAlign w:val="center"/>
            <w:hideMark/>
          </w:tcPr>
          <w:p w:rsidR="005F11F8" w:rsidRPr="005F11F8"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lang w:eastAsia="es-VE"/>
              </w:rPr>
            </w:pPr>
            <w:r w:rsidRPr="005F11F8">
              <w:rPr>
                <w:rFonts w:ascii="Times New Roman" w:hAnsi="Times New Roman"/>
                <w:sz w:val="20"/>
                <w:szCs w:val="24"/>
                <w:lang w:eastAsia="es-VE"/>
              </w:rPr>
              <w:t>0,0658788</w:t>
            </w:r>
          </w:p>
        </w:tc>
        <w:tc>
          <w:tcPr>
            <w:tcW w:w="0" w:type="auto"/>
            <w:noWrap/>
            <w:vAlign w:val="center"/>
            <w:hideMark/>
          </w:tcPr>
          <w:p w:rsidR="005F11F8" w:rsidRPr="005F11F8"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0"/>
                <w:szCs w:val="24"/>
                <w:lang w:eastAsia="es-VE"/>
              </w:rPr>
            </w:pPr>
            <w:r w:rsidRPr="005F11F8">
              <w:rPr>
                <w:rFonts w:ascii="Times New Roman" w:hAnsi="Times New Roman"/>
                <w:sz w:val="20"/>
                <w:szCs w:val="24"/>
                <w:lang w:eastAsia="es-VE"/>
              </w:rPr>
              <w:t>0,0442138</w:t>
            </w:r>
          </w:p>
        </w:tc>
      </w:tr>
      <w:tr w:rsidR="005F11F8" w:rsidRPr="005F11F8" w:rsidTr="005F11F8">
        <w:trPr>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hideMark/>
          </w:tcPr>
          <w:p w:rsidR="005F11F8" w:rsidRPr="005F11F8" w:rsidRDefault="005F11F8" w:rsidP="005F11F8">
            <w:pPr>
              <w:spacing w:after="0"/>
              <w:jc w:val="center"/>
              <w:rPr>
                <w:rFonts w:ascii="Times New Roman" w:hAnsi="Times New Roman"/>
                <w:sz w:val="20"/>
                <w:szCs w:val="24"/>
                <w:lang w:eastAsia="es-VE"/>
              </w:rPr>
            </w:pPr>
            <w:r w:rsidRPr="005F11F8">
              <w:rPr>
                <w:rFonts w:ascii="Times New Roman" w:hAnsi="Times New Roman"/>
                <w:sz w:val="20"/>
                <w:szCs w:val="24"/>
                <w:lang w:eastAsia="es-VE"/>
              </w:rPr>
              <w:t>2</w:t>
            </w:r>
          </w:p>
        </w:tc>
        <w:tc>
          <w:tcPr>
            <w:tcW w:w="0" w:type="auto"/>
            <w:noWrap/>
            <w:vAlign w:val="center"/>
            <w:hideMark/>
          </w:tcPr>
          <w:p w:rsidR="005F11F8" w:rsidRPr="005F11F8"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lang w:eastAsia="es-VE"/>
              </w:rPr>
            </w:pPr>
            <w:r w:rsidRPr="005F11F8">
              <w:rPr>
                <w:rFonts w:ascii="Times New Roman" w:hAnsi="Times New Roman"/>
                <w:sz w:val="20"/>
                <w:szCs w:val="24"/>
                <w:lang w:eastAsia="es-VE"/>
              </w:rPr>
              <w:t>L1 #4/0_ASC</w:t>
            </w:r>
          </w:p>
        </w:tc>
        <w:tc>
          <w:tcPr>
            <w:tcW w:w="0" w:type="auto"/>
            <w:noWrap/>
            <w:vAlign w:val="center"/>
            <w:hideMark/>
          </w:tcPr>
          <w:p w:rsidR="005F11F8" w:rsidRPr="005F11F8"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lang w:eastAsia="es-VE"/>
              </w:rPr>
            </w:pPr>
            <w:r w:rsidRPr="005F11F8">
              <w:rPr>
                <w:rFonts w:ascii="Times New Roman" w:hAnsi="Times New Roman"/>
                <w:sz w:val="20"/>
                <w:szCs w:val="24"/>
                <w:lang w:eastAsia="es-VE"/>
              </w:rPr>
              <w:t>Cable</w:t>
            </w:r>
          </w:p>
        </w:tc>
        <w:tc>
          <w:tcPr>
            <w:tcW w:w="0" w:type="auto"/>
            <w:noWrap/>
            <w:vAlign w:val="center"/>
            <w:hideMark/>
          </w:tcPr>
          <w:p w:rsidR="005F11F8" w:rsidRPr="005F11F8"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lang w:eastAsia="es-VE"/>
              </w:rPr>
            </w:pPr>
            <w:r w:rsidRPr="005F11F8">
              <w:rPr>
                <w:rFonts w:ascii="Times New Roman" w:hAnsi="Times New Roman"/>
                <w:sz w:val="20"/>
                <w:szCs w:val="24"/>
                <w:lang w:eastAsia="es-VE"/>
              </w:rPr>
              <w:t>ASC # 4/0</w:t>
            </w:r>
          </w:p>
        </w:tc>
        <w:tc>
          <w:tcPr>
            <w:tcW w:w="0" w:type="auto"/>
            <w:noWrap/>
            <w:vAlign w:val="center"/>
            <w:hideMark/>
          </w:tcPr>
          <w:p w:rsidR="005F11F8" w:rsidRPr="005F11F8"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lang w:eastAsia="es-VE"/>
              </w:rPr>
            </w:pPr>
            <w:r w:rsidRPr="005F11F8">
              <w:rPr>
                <w:rFonts w:ascii="Times New Roman" w:hAnsi="Times New Roman"/>
                <w:sz w:val="20"/>
                <w:szCs w:val="24"/>
                <w:lang w:eastAsia="es-VE"/>
              </w:rPr>
              <w:t>40</w:t>
            </w:r>
          </w:p>
        </w:tc>
        <w:tc>
          <w:tcPr>
            <w:tcW w:w="0" w:type="auto"/>
            <w:noWrap/>
            <w:vAlign w:val="center"/>
            <w:hideMark/>
          </w:tcPr>
          <w:p w:rsidR="005F11F8" w:rsidRPr="005F11F8"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lang w:eastAsia="es-VE"/>
              </w:rPr>
            </w:pPr>
            <w:r w:rsidRPr="005F11F8">
              <w:rPr>
                <w:rFonts w:ascii="Times New Roman" w:hAnsi="Times New Roman"/>
                <w:sz w:val="20"/>
                <w:szCs w:val="24"/>
                <w:lang w:eastAsia="es-VE"/>
              </w:rPr>
              <w:t>0,0124</w:t>
            </w:r>
          </w:p>
        </w:tc>
        <w:tc>
          <w:tcPr>
            <w:tcW w:w="0" w:type="auto"/>
            <w:noWrap/>
            <w:vAlign w:val="center"/>
            <w:hideMark/>
          </w:tcPr>
          <w:p w:rsidR="005F11F8" w:rsidRPr="005F11F8"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lang w:eastAsia="es-VE"/>
              </w:rPr>
            </w:pPr>
            <w:r w:rsidRPr="005F11F8">
              <w:rPr>
                <w:rFonts w:ascii="Times New Roman" w:hAnsi="Times New Roman"/>
                <w:sz w:val="20"/>
                <w:szCs w:val="24"/>
                <w:lang w:eastAsia="es-VE"/>
              </w:rPr>
              <w:t>0,012508</w:t>
            </w:r>
          </w:p>
        </w:tc>
        <w:tc>
          <w:tcPr>
            <w:tcW w:w="0" w:type="auto"/>
            <w:noWrap/>
            <w:vAlign w:val="center"/>
            <w:hideMark/>
          </w:tcPr>
          <w:p w:rsidR="005F11F8" w:rsidRPr="005F11F8"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lang w:eastAsia="es-VE"/>
              </w:rPr>
            </w:pPr>
            <w:r w:rsidRPr="005F11F8">
              <w:rPr>
                <w:rFonts w:ascii="Times New Roman" w:hAnsi="Times New Roman"/>
                <w:sz w:val="20"/>
                <w:szCs w:val="24"/>
                <w:lang w:eastAsia="es-VE"/>
              </w:rPr>
              <w:t>0,012772</w:t>
            </w:r>
          </w:p>
        </w:tc>
        <w:tc>
          <w:tcPr>
            <w:tcW w:w="0" w:type="auto"/>
            <w:noWrap/>
            <w:vAlign w:val="center"/>
            <w:hideMark/>
          </w:tcPr>
          <w:p w:rsidR="005F11F8" w:rsidRPr="005F11F8"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20"/>
                <w:szCs w:val="24"/>
                <w:lang w:eastAsia="es-VE"/>
              </w:rPr>
            </w:pPr>
            <w:r w:rsidRPr="005F11F8">
              <w:rPr>
                <w:rFonts w:ascii="Times New Roman" w:hAnsi="Times New Roman"/>
                <w:sz w:val="20"/>
                <w:szCs w:val="24"/>
                <w:lang w:eastAsia="es-VE"/>
              </w:rPr>
              <w:t>0,0128832</w:t>
            </w:r>
          </w:p>
        </w:tc>
      </w:tr>
    </w:tbl>
    <w:p w:rsidR="005F11F8" w:rsidRPr="005F11F8" w:rsidRDefault="005F11F8" w:rsidP="005F11F8">
      <w:pPr>
        <w:spacing w:after="0" w:line="360" w:lineRule="auto"/>
        <w:jc w:val="both"/>
        <w:rPr>
          <w:rFonts w:ascii="Times New Roman" w:hAnsi="Times New Roman"/>
          <w:spacing w:val="-3"/>
          <w:sz w:val="24"/>
          <w:szCs w:val="24"/>
        </w:rPr>
      </w:pPr>
    </w:p>
    <w:p w:rsidR="005F11F8" w:rsidRDefault="005F11F8" w:rsidP="005F11F8">
      <w:pPr>
        <w:spacing w:after="0" w:line="360" w:lineRule="auto"/>
        <w:jc w:val="both"/>
        <w:rPr>
          <w:rFonts w:ascii="Times New Roman" w:hAnsi="Times New Roman"/>
          <w:spacing w:val="-3"/>
          <w:sz w:val="24"/>
          <w:szCs w:val="24"/>
        </w:rPr>
      </w:pPr>
      <w:r w:rsidRPr="005F11F8">
        <w:rPr>
          <w:rFonts w:ascii="Times New Roman" w:hAnsi="Times New Roman"/>
          <w:spacing w:val="-3"/>
          <w:sz w:val="24"/>
          <w:szCs w:val="24"/>
        </w:rPr>
        <w:t>El estudio del comportamiento de la Microrred de la UTM, se realizó con el apoyo del software de simulación ETAP, que permite evaluar el comportamiento de fuentes de energía renovables teniendo en cuenta la variabilidad que estos recursos tienen a lo largo del día [32]. Esta herramienta computacional para el cálculo y simulación de flujo de potencia, permitiendo planificar acciones de incorporación de nuevos circuitos de generación, que dan lugar a modificación de las condiciones de operación de la red eléctrica, así como, establecer puntos de compensación reactiva para que el sistema opere en óptimas condiciones [33].</w:t>
      </w:r>
    </w:p>
    <w:p w:rsidR="005F11F8" w:rsidRPr="005F11F8" w:rsidRDefault="005F11F8" w:rsidP="005F11F8">
      <w:pPr>
        <w:spacing w:after="0" w:line="360" w:lineRule="auto"/>
        <w:jc w:val="both"/>
        <w:rPr>
          <w:rFonts w:ascii="Times New Roman" w:hAnsi="Times New Roman"/>
          <w:spacing w:val="-3"/>
          <w:sz w:val="24"/>
          <w:szCs w:val="24"/>
        </w:rPr>
      </w:pPr>
    </w:p>
    <w:p w:rsidR="005F11F8" w:rsidRPr="005F11F8" w:rsidRDefault="005F11F8" w:rsidP="005F11F8">
      <w:pPr>
        <w:spacing w:after="0" w:line="360" w:lineRule="auto"/>
        <w:jc w:val="center"/>
        <w:rPr>
          <w:rFonts w:ascii="Times New Roman" w:hAnsi="Times New Roman"/>
          <w:spacing w:val="-3"/>
          <w:sz w:val="20"/>
          <w:szCs w:val="24"/>
        </w:rPr>
      </w:pPr>
      <w:r w:rsidRPr="005F11F8">
        <w:rPr>
          <w:rFonts w:ascii="Times New Roman" w:hAnsi="Times New Roman"/>
          <w:b/>
          <w:spacing w:val="-3"/>
          <w:sz w:val="20"/>
          <w:szCs w:val="24"/>
        </w:rPr>
        <w:t>Tabla 4:</w:t>
      </w:r>
      <w:r w:rsidRPr="005F11F8">
        <w:rPr>
          <w:rFonts w:ascii="Times New Roman" w:hAnsi="Times New Roman"/>
          <w:spacing w:val="-3"/>
          <w:sz w:val="20"/>
          <w:szCs w:val="24"/>
        </w:rPr>
        <w:t xml:space="preserve"> Ficha Técnica para el registro de transformadores</w:t>
      </w:r>
    </w:p>
    <w:tbl>
      <w:tblPr>
        <w:tblStyle w:val="Listaclara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708"/>
        <w:gridCol w:w="709"/>
        <w:gridCol w:w="567"/>
        <w:gridCol w:w="567"/>
        <w:gridCol w:w="567"/>
        <w:gridCol w:w="567"/>
        <w:gridCol w:w="567"/>
        <w:gridCol w:w="425"/>
        <w:gridCol w:w="567"/>
        <w:gridCol w:w="709"/>
        <w:gridCol w:w="567"/>
        <w:gridCol w:w="709"/>
        <w:gridCol w:w="709"/>
        <w:gridCol w:w="708"/>
        <w:gridCol w:w="469"/>
      </w:tblGrid>
      <w:tr w:rsidR="005F11F8" w:rsidRPr="00CE4439" w:rsidTr="005F11F8">
        <w:trPr>
          <w:cnfStyle w:val="100000000000" w:firstRow="1" w:lastRow="0" w:firstColumn="0" w:lastColumn="0" w:oddVBand="0" w:evenVBand="0" w:oddHBand="0" w:evenHBand="0" w:firstRowFirstColumn="0" w:firstRowLastColumn="0" w:lastRowFirstColumn="0" w:lastRowLastColumn="0"/>
          <w:trHeight w:val="375"/>
          <w:jc w:val="center"/>
        </w:trPr>
        <w:tc>
          <w:tcPr>
            <w:cnfStyle w:val="001000000000" w:firstRow="0" w:lastRow="0" w:firstColumn="1" w:lastColumn="0" w:oddVBand="0" w:evenVBand="0" w:oddHBand="0" w:evenHBand="0" w:firstRowFirstColumn="0" w:firstRowLastColumn="0" w:lastRowFirstColumn="0" w:lastRowLastColumn="0"/>
            <w:tcW w:w="534" w:type="dxa"/>
            <w:vMerge w:val="restart"/>
            <w:shd w:val="clear" w:color="auto" w:fill="BFBFBF" w:themeFill="background1" w:themeFillShade="BF"/>
            <w:vAlign w:val="center"/>
            <w:hideMark/>
          </w:tcPr>
          <w:p w:rsidR="005F11F8" w:rsidRPr="00C9329D" w:rsidRDefault="005F11F8" w:rsidP="005F11F8">
            <w:pPr>
              <w:spacing w:after="0"/>
              <w:jc w:val="center"/>
              <w:rPr>
                <w:rFonts w:ascii="Times New Roman" w:hAnsi="Times New Roman"/>
                <w:color w:val="auto"/>
                <w:sz w:val="16"/>
                <w:szCs w:val="24"/>
                <w:lang w:eastAsia="es-VE"/>
              </w:rPr>
            </w:pPr>
            <w:r w:rsidRPr="00C9329D">
              <w:rPr>
                <w:rFonts w:ascii="Times New Roman" w:hAnsi="Times New Roman"/>
                <w:color w:val="auto"/>
                <w:sz w:val="16"/>
                <w:szCs w:val="24"/>
                <w:lang w:eastAsia="es-VE"/>
              </w:rPr>
              <w:t>Nº</w:t>
            </w:r>
          </w:p>
        </w:tc>
        <w:tc>
          <w:tcPr>
            <w:tcW w:w="708" w:type="dxa"/>
            <w:vMerge w:val="restart"/>
            <w:shd w:val="clear" w:color="auto" w:fill="BFBFBF" w:themeFill="background1" w:themeFillShade="BF"/>
            <w:vAlign w:val="center"/>
            <w:hideMark/>
          </w:tcPr>
          <w:p w:rsidR="005F11F8" w:rsidRPr="00C9329D" w:rsidRDefault="005F11F8" w:rsidP="005F11F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6"/>
                <w:szCs w:val="24"/>
                <w:lang w:eastAsia="es-VE"/>
              </w:rPr>
            </w:pPr>
            <w:r>
              <w:rPr>
                <w:rFonts w:ascii="Times New Roman" w:hAnsi="Times New Roman"/>
                <w:color w:val="auto"/>
                <w:sz w:val="16"/>
                <w:szCs w:val="24"/>
                <w:lang w:eastAsia="es-VE"/>
              </w:rPr>
              <w:t>Tipo  Transf</w:t>
            </w:r>
          </w:p>
        </w:tc>
        <w:tc>
          <w:tcPr>
            <w:tcW w:w="709" w:type="dxa"/>
            <w:vMerge w:val="restart"/>
            <w:shd w:val="clear" w:color="auto" w:fill="BFBFBF" w:themeFill="background1" w:themeFillShade="BF"/>
            <w:noWrap/>
            <w:vAlign w:val="center"/>
            <w:hideMark/>
          </w:tcPr>
          <w:p w:rsidR="005F11F8" w:rsidRPr="00C9329D" w:rsidRDefault="005F11F8" w:rsidP="005F11F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6"/>
                <w:szCs w:val="24"/>
                <w:lang w:eastAsia="es-VE"/>
              </w:rPr>
            </w:pPr>
            <w:r>
              <w:rPr>
                <w:rFonts w:ascii="Times New Roman" w:hAnsi="Times New Roman"/>
                <w:color w:val="auto"/>
                <w:sz w:val="16"/>
                <w:szCs w:val="24"/>
                <w:lang w:eastAsia="es-VE"/>
              </w:rPr>
              <w:t>Ubic.</w:t>
            </w:r>
          </w:p>
        </w:tc>
        <w:tc>
          <w:tcPr>
            <w:tcW w:w="567" w:type="dxa"/>
            <w:vMerge w:val="restart"/>
            <w:shd w:val="clear" w:color="auto" w:fill="BFBFBF" w:themeFill="background1" w:themeFillShade="BF"/>
            <w:vAlign w:val="center"/>
            <w:hideMark/>
          </w:tcPr>
          <w:p w:rsidR="005F11F8" w:rsidRPr="00BF3EEA" w:rsidRDefault="005F11F8" w:rsidP="005F11F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6"/>
                <w:szCs w:val="16"/>
                <w:lang w:eastAsia="es-VE"/>
              </w:rPr>
            </w:pPr>
            <w:r w:rsidRPr="00BF3EEA">
              <w:rPr>
                <w:rFonts w:ascii="Times New Roman" w:hAnsi="Times New Roman"/>
                <w:color w:val="auto"/>
                <w:sz w:val="16"/>
                <w:szCs w:val="16"/>
                <w:lang w:eastAsia="es-VE"/>
              </w:rPr>
              <w:t>Pot.</w:t>
            </w:r>
          </w:p>
          <w:p w:rsidR="005F11F8" w:rsidRPr="00BF3EEA" w:rsidRDefault="005F11F8" w:rsidP="005F11F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4"/>
                <w:szCs w:val="14"/>
                <w:lang w:eastAsia="es-VE"/>
              </w:rPr>
            </w:pPr>
            <w:r>
              <w:rPr>
                <w:rFonts w:ascii="Times New Roman" w:hAnsi="Times New Roman"/>
                <w:color w:val="auto"/>
                <w:sz w:val="14"/>
                <w:szCs w:val="14"/>
                <w:lang w:eastAsia="es-VE"/>
              </w:rPr>
              <w:t>KVA</w:t>
            </w:r>
          </w:p>
        </w:tc>
        <w:tc>
          <w:tcPr>
            <w:tcW w:w="2268" w:type="dxa"/>
            <w:gridSpan w:val="4"/>
            <w:shd w:val="clear" w:color="auto" w:fill="BFBFBF" w:themeFill="background1" w:themeFillShade="BF"/>
            <w:noWrap/>
            <w:vAlign w:val="center"/>
            <w:hideMark/>
          </w:tcPr>
          <w:p w:rsidR="005F11F8" w:rsidRPr="00185C6D" w:rsidRDefault="005F11F8" w:rsidP="005F11F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4"/>
                <w:szCs w:val="14"/>
                <w:lang w:eastAsia="es-VE"/>
              </w:rPr>
            </w:pPr>
            <w:r w:rsidRPr="00185C6D">
              <w:rPr>
                <w:rFonts w:ascii="Times New Roman" w:hAnsi="Times New Roman"/>
                <w:color w:val="auto"/>
                <w:sz w:val="14"/>
                <w:szCs w:val="14"/>
                <w:lang w:eastAsia="es-VE"/>
              </w:rPr>
              <w:t>Tensión</w:t>
            </w:r>
          </w:p>
        </w:tc>
        <w:tc>
          <w:tcPr>
            <w:tcW w:w="992" w:type="dxa"/>
            <w:gridSpan w:val="2"/>
            <w:shd w:val="clear" w:color="auto" w:fill="BFBFBF" w:themeFill="background1" w:themeFillShade="BF"/>
            <w:noWrap/>
            <w:vAlign w:val="center"/>
            <w:hideMark/>
          </w:tcPr>
          <w:p w:rsidR="005F11F8" w:rsidRPr="00185C6D" w:rsidRDefault="005F11F8" w:rsidP="005F11F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4"/>
                <w:szCs w:val="14"/>
                <w:lang w:eastAsia="es-VE"/>
              </w:rPr>
            </w:pPr>
            <w:r w:rsidRPr="00185C6D">
              <w:rPr>
                <w:rFonts w:ascii="Times New Roman" w:hAnsi="Times New Roman"/>
                <w:color w:val="auto"/>
                <w:sz w:val="14"/>
                <w:szCs w:val="14"/>
                <w:lang w:eastAsia="es-VE"/>
              </w:rPr>
              <w:t>Corriente</w:t>
            </w:r>
          </w:p>
        </w:tc>
        <w:tc>
          <w:tcPr>
            <w:tcW w:w="709" w:type="dxa"/>
            <w:vMerge w:val="restart"/>
            <w:shd w:val="clear" w:color="auto" w:fill="BFBFBF" w:themeFill="background1" w:themeFillShade="BF"/>
            <w:noWrap/>
            <w:vAlign w:val="center"/>
            <w:hideMark/>
          </w:tcPr>
          <w:p w:rsidR="005F11F8" w:rsidRPr="00185C6D" w:rsidRDefault="005F11F8" w:rsidP="005F11F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4"/>
                <w:szCs w:val="14"/>
                <w:lang w:eastAsia="es-VE"/>
              </w:rPr>
            </w:pPr>
            <w:r w:rsidRPr="00185C6D">
              <w:rPr>
                <w:rFonts w:ascii="Times New Roman" w:hAnsi="Times New Roman"/>
                <w:color w:val="auto"/>
                <w:sz w:val="14"/>
                <w:szCs w:val="14"/>
                <w:lang w:eastAsia="es-VE"/>
              </w:rPr>
              <w:t>TTR</w:t>
            </w:r>
          </w:p>
        </w:tc>
        <w:tc>
          <w:tcPr>
            <w:tcW w:w="567" w:type="dxa"/>
            <w:vMerge w:val="restart"/>
            <w:shd w:val="clear" w:color="auto" w:fill="BFBFBF" w:themeFill="background1" w:themeFillShade="BF"/>
            <w:noWrap/>
            <w:vAlign w:val="center"/>
            <w:hideMark/>
          </w:tcPr>
          <w:p w:rsidR="005F11F8" w:rsidRPr="00185C6D" w:rsidRDefault="005F11F8" w:rsidP="005F11F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4"/>
                <w:szCs w:val="14"/>
                <w:lang w:eastAsia="es-VE"/>
              </w:rPr>
            </w:pPr>
          </w:p>
          <w:p w:rsidR="005F11F8" w:rsidRPr="00185C6D" w:rsidRDefault="005F11F8" w:rsidP="005F11F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4"/>
                <w:szCs w:val="14"/>
                <w:lang w:eastAsia="es-VE"/>
              </w:rPr>
            </w:pPr>
            <w:r w:rsidRPr="00185C6D">
              <w:rPr>
                <w:rFonts w:ascii="Times New Roman" w:hAnsi="Times New Roman"/>
                <w:color w:val="auto"/>
                <w:sz w:val="14"/>
                <w:szCs w:val="14"/>
                <w:lang w:eastAsia="es-VE"/>
              </w:rPr>
              <w:t>Z (%)</w:t>
            </w:r>
          </w:p>
        </w:tc>
        <w:tc>
          <w:tcPr>
            <w:tcW w:w="709" w:type="dxa"/>
            <w:vMerge w:val="restart"/>
            <w:shd w:val="clear" w:color="auto" w:fill="BFBFBF" w:themeFill="background1" w:themeFillShade="BF"/>
            <w:noWrap/>
            <w:vAlign w:val="center"/>
            <w:hideMark/>
          </w:tcPr>
          <w:p w:rsidR="005F11F8" w:rsidRPr="00185C6D" w:rsidRDefault="005F11F8" w:rsidP="005F11F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4"/>
                <w:szCs w:val="14"/>
                <w:lang w:eastAsia="es-VE"/>
              </w:rPr>
            </w:pPr>
          </w:p>
          <w:p w:rsidR="005F11F8" w:rsidRPr="00185C6D" w:rsidRDefault="005F11F8" w:rsidP="005F11F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4"/>
                <w:szCs w:val="14"/>
                <w:lang w:eastAsia="es-VE"/>
              </w:rPr>
            </w:pPr>
            <w:r w:rsidRPr="00185C6D">
              <w:rPr>
                <w:rFonts w:ascii="Times New Roman" w:hAnsi="Times New Roman"/>
                <w:color w:val="auto"/>
                <w:sz w:val="14"/>
                <w:szCs w:val="14"/>
                <w:lang w:eastAsia="es-VE"/>
              </w:rPr>
              <w:t>Z (Ω) BT</w:t>
            </w:r>
          </w:p>
        </w:tc>
        <w:tc>
          <w:tcPr>
            <w:tcW w:w="709" w:type="dxa"/>
            <w:vMerge w:val="restart"/>
            <w:shd w:val="clear" w:color="auto" w:fill="BFBFBF" w:themeFill="background1" w:themeFillShade="BF"/>
            <w:noWrap/>
            <w:vAlign w:val="center"/>
            <w:hideMark/>
          </w:tcPr>
          <w:p w:rsidR="005F11F8" w:rsidRPr="00185C6D" w:rsidRDefault="005F11F8" w:rsidP="005F11F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4"/>
                <w:szCs w:val="14"/>
                <w:lang w:eastAsia="es-VE"/>
              </w:rPr>
            </w:pPr>
          </w:p>
          <w:p w:rsidR="005F11F8" w:rsidRPr="00185C6D" w:rsidRDefault="005F11F8" w:rsidP="005F11F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4"/>
                <w:szCs w:val="14"/>
                <w:lang w:eastAsia="es-VE"/>
              </w:rPr>
            </w:pPr>
            <w:r w:rsidRPr="00185C6D">
              <w:rPr>
                <w:rFonts w:ascii="Times New Roman" w:hAnsi="Times New Roman"/>
                <w:color w:val="auto"/>
                <w:sz w:val="14"/>
                <w:szCs w:val="14"/>
                <w:lang w:eastAsia="es-VE"/>
              </w:rPr>
              <w:t>Req (Ω) BT</w:t>
            </w:r>
          </w:p>
        </w:tc>
        <w:tc>
          <w:tcPr>
            <w:tcW w:w="708" w:type="dxa"/>
            <w:vMerge w:val="restart"/>
            <w:shd w:val="clear" w:color="auto" w:fill="BFBFBF" w:themeFill="background1" w:themeFillShade="BF"/>
            <w:noWrap/>
            <w:vAlign w:val="center"/>
            <w:hideMark/>
          </w:tcPr>
          <w:p w:rsidR="005F11F8" w:rsidRPr="00185C6D" w:rsidRDefault="005F11F8" w:rsidP="005F11F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4"/>
                <w:szCs w:val="14"/>
                <w:lang w:eastAsia="es-VE"/>
              </w:rPr>
            </w:pPr>
          </w:p>
          <w:p w:rsidR="005F11F8" w:rsidRPr="00185C6D" w:rsidRDefault="005F11F8" w:rsidP="005F11F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4"/>
                <w:szCs w:val="14"/>
                <w:lang w:eastAsia="es-VE"/>
              </w:rPr>
            </w:pPr>
            <w:r w:rsidRPr="00185C6D">
              <w:rPr>
                <w:rFonts w:ascii="Times New Roman" w:hAnsi="Times New Roman"/>
                <w:color w:val="auto"/>
                <w:sz w:val="14"/>
                <w:szCs w:val="14"/>
                <w:lang w:eastAsia="es-VE"/>
              </w:rPr>
              <w:t>Xeq (Ω) BT</w:t>
            </w:r>
          </w:p>
        </w:tc>
        <w:tc>
          <w:tcPr>
            <w:tcW w:w="469" w:type="dxa"/>
            <w:vMerge w:val="restart"/>
            <w:shd w:val="clear" w:color="auto" w:fill="BFBFBF" w:themeFill="background1" w:themeFillShade="BF"/>
            <w:noWrap/>
            <w:vAlign w:val="center"/>
            <w:hideMark/>
          </w:tcPr>
          <w:p w:rsidR="005F11F8" w:rsidRPr="00185C6D" w:rsidRDefault="005F11F8" w:rsidP="005F11F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4"/>
                <w:szCs w:val="14"/>
                <w:lang w:eastAsia="es-VE"/>
              </w:rPr>
            </w:pPr>
          </w:p>
          <w:p w:rsidR="005F11F8" w:rsidRPr="00185C6D" w:rsidRDefault="005F11F8" w:rsidP="005F11F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auto"/>
                <w:sz w:val="14"/>
                <w:szCs w:val="14"/>
                <w:lang w:eastAsia="es-VE"/>
              </w:rPr>
            </w:pPr>
            <w:r w:rsidRPr="00185C6D">
              <w:rPr>
                <w:rFonts w:ascii="Times New Roman" w:hAnsi="Times New Roman"/>
                <w:color w:val="auto"/>
                <w:sz w:val="14"/>
                <w:szCs w:val="14"/>
                <w:lang w:eastAsia="es-VE"/>
              </w:rPr>
              <w:t>X/R</w:t>
            </w:r>
          </w:p>
        </w:tc>
      </w:tr>
      <w:tr w:rsidR="005F11F8" w:rsidRPr="00BF3EEA" w:rsidTr="005F11F8">
        <w:trPr>
          <w:cnfStyle w:val="000000100000" w:firstRow="0" w:lastRow="0" w:firstColumn="0" w:lastColumn="0" w:oddVBand="0" w:evenVBand="0" w:oddHBand="1" w:evenHBand="0" w:firstRowFirstColumn="0" w:firstRowLastColumn="0" w:lastRowFirstColumn="0" w:lastRowLastColumn="0"/>
          <w:trHeight w:val="465"/>
          <w:jc w:val="center"/>
        </w:trPr>
        <w:tc>
          <w:tcPr>
            <w:cnfStyle w:val="001000000000" w:firstRow="0" w:lastRow="0" w:firstColumn="1" w:lastColumn="0" w:oddVBand="0" w:evenVBand="0" w:oddHBand="0" w:evenHBand="0" w:firstRowFirstColumn="0" w:firstRowLastColumn="0" w:lastRowFirstColumn="0" w:lastRowLastColumn="0"/>
            <w:tcW w:w="534" w:type="dxa"/>
            <w:vMerge/>
            <w:shd w:val="clear" w:color="auto" w:fill="BFBFBF" w:themeFill="background1" w:themeFillShade="BF"/>
            <w:vAlign w:val="center"/>
            <w:hideMark/>
          </w:tcPr>
          <w:p w:rsidR="005F11F8" w:rsidRPr="00CE4439" w:rsidRDefault="005F11F8" w:rsidP="005F11F8">
            <w:pPr>
              <w:spacing w:after="0"/>
              <w:jc w:val="center"/>
              <w:rPr>
                <w:rFonts w:ascii="Times New Roman" w:hAnsi="Times New Roman"/>
                <w:sz w:val="24"/>
                <w:szCs w:val="24"/>
                <w:lang w:eastAsia="es-VE"/>
              </w:rPr>
            </w:pPr>
          </w:p>
        </w:tc>
        <w:tc>
          <w:tcPr>
            <w:tcW w:w="708" w:type="dxa"/>
            <w:vMerge/>
            <w:shd w:val="clear" w:color="auto" w:fill="BFBFBF" w:themeFill="background1" w:themeFillShade="BF"/>
            <w:vAlign w:val="center"/>
            <w:hideMark/>
          </w:tcPr>
          <w:p w:rsidR="005F11F8" w:rsidRPr="00CE4439"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s-VE"/>
              </w:rPr>
            </w:pPr>
          </w:p>
        </w:tc>
        <w:tc>
          <w:tcPr>
            <w:tcW w:w="709" w:type="dxa"/>
            <w:vMerge/>
            <w:shd w:val="clear" w:color="auto" w:fill="BFBFBF" w:themeFill="background1" w:themeFillShade="BF"/>
            <w:vAlign w:val="center"/>
            <w:hideMark/>
          </w:tcPr>
          <w:p w:rsidR="005F11F8" w:rsidRPr="00CE4439"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s-VE"/>
              </w:rPr>
            </w:pPr>
          </w:p>
        </w:tc>
        <w:tc>
          <w:tcPr>
            <w:tcW w:w="567" w:type="dxa"/>
            <w:vMerge/>
            <w:shd w:val="clear" w:color="auto" w:fill="BFBFBF" w:themeFill="background1" w:themeFillShade="BF"/>
            <w:vAlign w:val="center"/>
            <w:hideMark/>
          </w:tcPr>
          <w:p w:rsidR="005F11F8" w:rsidRPr="00CE4439"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24"/>
                <w:szCs w:val="24"/>
                <w:lang w:eastAsia="es-VE"/>
              </w:rPr>
            </w:pPr>
          </w:p>
        </w:tc>
        <w:tc>
          <w:tcPr>
            <w:tcW w:w="1134" w:type="dxa"/>
            <w:gridSpan w:val="2"/>
            <w:shd w:val="clear" w:color="auto" w:fill="BFBFBF" w:themeFill="background1" w:themeFillShade="BF"/>
            <w:noWrap/>
            <w:vAlign w:val="center"/>
            <w:hideMark/>
          </w:tcPr>
          <w:p w:rsidR="005F11F8" w:rsidRPr="00CF743D"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24"/>
                <w:lang w:eastAsia="es-VE"/>
              </w:rPr>
            </w:pPr>
            <w:r w:rsidRPr="00CF743D">
              <w:rPr>
                <w:rFonts w:ascii="Times New Roman" w:hAnsi="Times New Roman"/>
                <w:sz w:val="14"/>
                <w:szCs w:val="24"/>
                <w:lang w:eastAsia="es-VE"/>
              </w:rPr>
              <w:t>Primario (</w:t>
            </w:r>
            <w:r>
              <w:rPr>
                <w:rFonts w:ascii="Times New Roman" w:hAnsi="Times New Roman"/>
                <w:sz w:val="14"/>
                <w:szCs w:val="24"/>
                <w:lang w:eastAsia="es-VE"/>
              </w:rPr>
              <w:t>K</w:t>
            </w:r>
            <w:r w:rsidRPr="00CF743D">
              <w:rPr>
                <w:rFonts w:ascii="Times New Roman" w:hAnsi="Times New Roman"/>
                <w:sz w:val="14"/>
                <w:szCs w:val="24"/>
                <w:lang w:eastAsia="es-VE"/>
              </w:rPr>
              <w:t>V)</w:t>
            </w:r>
          </w:p>
        </w:tc>
        <w:tc>
          <w:tcPr>
            <w:tcW w:w="1134" w:type="dxa"/>
            <w:gridSpan w:val="2"/>
            <w:shd w:val="clear" w:color="auto" w:fill="BFBFBF" w:themeFill="background1" w:themeFillShade="BF"/>
            <w:noWrap/>
            <w:vAlign w:val="center"/>
            <w:hideMark/>
          </w:tcPr>
          <w:p w:rsidR="005F11F8" w:rsidRPr="00185C6D"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lang w:eastAsia="es-VE"/>
              </w:rPr>
            </w:pPr>
            <w:r>
              <w:rPr>
                <w:rFonts w:ascii="Times New Roman" w:hAnsi="Times New Roman"/>
                <w:sz w:val="14"/>
                <w:szCs w:val="14"/>
                <w:lang w:eastAsia="es-VE"/>
              </w:rPr>
              <w:t>Sec.</w:t>
            </w:r>
            <w:r w:rsidRPr="00185C6D">
              <w:rPr>
                <w:rFonts w:ascii="Times New Roman" w:hAnsi="Times New Roman"/>
                <w:sz w:val="14"/>
                <w:szCs w:val="14"/>
                <w:lang w:eastAsia="es-VE"/>
              </w:rPr>
              <w:t>.</w:t>
            </w:r>
          </w:p>
          <w:p w:rsidR="005F11F8" w:rsidRPr="00185C6D"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lang w:eastAsia="es-VE"/>
              </w:rPr>
            </w:pPr>
            <w:r w:rsidRPr="00185C6D">
              <w:rPr>
                <w:rFonts w:ascii="Times New Roman" w:hAnsi="Times New Roman"/>
                <w:sz w:val="14"/>
                <w:szCs w:val="14"/>
                <w:lang w:eastAsia="es-VE"/>
              </w:rPr>
              <w:t>(V)</w:t>
            </w:r>
          </w:p>
        </w:tc>
        <w:tc>
          <w:tcPr>
            <w:tcW w:w="425" w:type="dxa"/>
            <w:shd w:val="clear" w:color="auto" w:fill="BFBFBF" w:themeFill="background1" w:themeFillShade="BF"/>
            <w:noWrap/>
            <w:vAlign w:val="center"/>
            <w:hideMark/>
          </w:tcPr>
          <w:p w:rsidR="005F11F8" w:rsidRPr="00185C6D"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lang w:eastAsia="es-VE"/>
              </w:rPr>
            </w:pPr>
            <w:r>
              <w:rPr>
                <w:rFonts w:ascii="Times New Roman" w:hAnsi="Times New Roman"/>
                <w:sz w:val="14"/>
                <w:szCs w:val="14"/>
                <w:lang w:eastAsia="es-VE"/>
              </w:rPr>
              <w:t>Pri</w:t>
            </w:r>
            <w:r w:rsidRPr="00185C6D">
              <w:rPr>
                <w:rFonts w:ascii="Times New Roman" w:hAnsi="Times New Roman"/>
                <w:sz w:val="14"/>
                <w:szCs w:val="14"/>
                <w:lang w:eastAsia="es-VE"/>
              </w:rPr>
              <w:t>. (A)</w:t>
            </w:r>
          </w:p>
        </w:tc>
        <w:tc>
          <w:tcPr>
            <w:tcW w:w="567" w:type="dxa"/>
            <w:shd w:val="clear" w:color="auto" w:fill="BFBFBF" w:themeFill="background1" w:themeFillShade="BF"/>
            <w:noWrap/>
            <w:vAlign w:val="center"/>
            <w:hideMark/>
          </w:tcPr>
          <w:p w:rsidR="005F11F8" w:rsidRPr="00185C6D"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lang w:eastAsia="es-VE"/>
              </w:rPr>
            </w:pPr>
            <w:r w:rsidRPr="00185C6D">
              <w:rPr>
                <w:rFonts w:ascii="Times New Roman" w:hAnsi="Times New Roman"/>
                <w:sz w:val="14"/>
                <w:szCs w:val="14"/>
                <w:lang w:eastAsia="es-VE"/>
              </w:rPr>
              <w:t>Secundario (A)</w:t>
            </w:r>
          </w:p>
        </w:tc>
        <w:tc>
          <w:tcPr>
            <w:tcW w:w="709" w:type="dxa"/>
            <w:vMerge/>
            <w:shd w:val="clear" w:color="auto" w:fill="BFBFBF" w:themeFill="background1" w:themeFillShade="BF"/>
            <w:noWrap/>
            <w:vAlign w:val="center"/>
            <w:hideMark/>
          </w:tcPr>
          <w:p w:rsidR="005F11F8" w:rsidRPr="00185C6D"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lang w:eastAsia="es-VE"/>
              </w:rPr>
            </w:pPr>
          </w:p>
        </w:tc>
        <w:tc>
          <w:tcPr>
            <w:tcW w:w="567" w:type="dxa"/>
            <w:vMerge/>
            <w:shd w:val="clear" w:color="auto" w:fill="BFBFBF" w:themeFill="background1" w:themeFillShade="BF"/>
            <w:noWrap/>
            <w:vAlign w:val="center"/>
            <w:hideMark/>
          </w:tcPr>
          <w:p w:rsidR="005F11F8" w:rsidRPr="00185C6D"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lang w:eastAsia="es-VE"/>
              </w:rPr>
            </w:pPr>
          </w:p>
        </w:tc>
        <w:tc>
          <w:tcPr>
            <w:tcW w:w="709" w:type="dxa"/>
            <w:vMerge/>
            <w:shd w:val="clear" w:color="auto" w:fill="BFBFBF" w:themeFill="background1" w:themeFillShade="BF"/>
            <w:noWrap/>
            <w:vAlign w:val="center"/>
            <w:hideMark/>
          </w:tcPr>
          <w:p w:rsidR="005F11F8" w:rsidRPr="00185C6D"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lang w:eastAsia="es-VE"/>
              </w:rPr>
            </w:pPr>
          </w:p>
        </w:tc>
        <w:tc>
          <w:tcPr>
            <w:tcW w:w="709" w:type="dxa"/>
            <w:vMerge/>
            <w:shd w:val="clear" w:color="auto" w:fill="BFBFBF" w:themeFill="background1" w:themeFillShade="BF"/>
            <w:noWrap/>
            <w:vAlign w:val="center"/>
            <w:hideMark/>
          </w:tcPr>
          <w:p w:rsidR="005F11F8" w:rsidRPr="00185C6D"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lang w:eastAsia="es-VE"/>
              </w:rPr>
            </w:pPr>
          </w:p>
        </w:tc>
        <w:tc>
          <w:tcPr>
            <w:tcW w:w="708" w:type="dxa"/>
            <w:vMerge/>
            <w:shd w:val="clear" w:color="auto" w:fill="BFBFBF" w:themeFill="background1" w:themeFillShade="BF"/>
            <w:noWrap/>
            <w:vAlign w:val="center"/>
            <w:hideMark/>
          </w:tcPr>
          <w:p w:rsidR="005F11F8" w:rsidRPr="00185C6D"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lang w:eastAsia="es-VE"/>
              </w:rPr>
            </w:pPr>
          </w:p>
        </w:tc>
        <w:tc>
          <w:tcPr>
            <w:tcW w:w="469" w:type="dxa"/>
            <w:vMerge/>
            <w:shd w:val="clear" w:color="auto" w:fill="BFBFBF" w:themeFill="background1" w:themeFillShade="BF"/>
            <w:noWrap/>
            <w:vAlign w:val="center"/>
            <w:hideMark/>
          </w:tcPr>
          <w:p w:rsidR="005F11F8" w:rsidRPr="00185C6D"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lang w:eastAsia="es-VE"/>
              </w:rPr>
            </w:pPr>
          </w:p>
        </w:tc>
      </w:tr>
      <w:tr w:rsidR="005F11F8" w:rsidRPr="00BF3EEA" w:rsidTr="005F11F8">
        <w:trPr>
          <w:trHeight w:val="405"/>
          <w:jc w:val="center"/>
        </w:trPr>
        <w:tc>
          <w:tcPr>
            <w:cnfStyle w:val="001000000000" w:firstRow="0" w:lastRow="0" w:firstColumn="1" w:lastColumn="0" w:oddVBand="0" w:evenVBand="0" w:oddHBand="0" w:evenHBand="0" w:firstRowFirstColumn="0" w:firstRowLastColumn="0" w:lastRowFirstColumn="0" w:lastRowLastColumn="0"/>
            <w:tcW w:w="534" w:type="dxa"/>
            <w:noWrap/>
            <w:vAlign w:val="center"/>
            <w:hideMark/>
          </w:tcPr>
          <w:p w:rsidR="005F11F8" w:rsidRPr="00BF3EEA" w:rsidRDefault="005F11F8" w:rsidP="005F11F8">
            <w:pPr>
              <w:spacing w:after="0"/>
              <w:rPr>
                <w:rFonts w:ascii="Times New Roman" w:hAnsi="Times New Roman"/>
                <w:sz w:val="14"/>
                <w:szCs w:val="14"/>
                <w:lang w:eastAsia="es-VE"/>
              </w:rPr>
            </w:pPr>
            <w:r w:rsidRPr="00BF3EEA">
              <w:rPr>
                <w:rFonts w:ascii="Times New Roman" w:hAnsi="Times New Roman"/>
                <w:sz w:val="14"/>
                <w:szCs w:val="14"/>
                <w:lang w:eastAsia="es-VE"/>
              </w:rPr>
              <w:t>T1</w:t>
            </w:r>
          </w:p>
        </w:tc>
        <w:tc>
          <w:tcPr>
            <w:tcW w:w="708" w:type="dxa"/>
            <w:noWrap/>
            <w:vAlign w:val="center"/>
            <w:hideMark/>
          </w:tcPr>
          <w:p w:rsidR="005F11F8" w:rsidRPr="00BF3EEA" w:rsidRDefault="005F11F8" w:rsidP="005F11F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lang w:eastAsia="es-VE"/>
              </w:rPr>
            </w:pPr>
            <w:r w:rsidRPr="00BF3EEA">
              <w:rPr>
                <w:rFonts w:ascii="Times New Roman" w:hAnsi="Times New Roman"/>
                <w:b/>
                <w:sz w:val="14"/>
                <w:szCs w:val="14"/>
                <w:lang w:eastAsia="es-VE"/>
              </w:rPr>
              <w:t>Monof.</w:t>
            </w:r>
          </w:p>
        </w:tc>
        <w:tc>
          <w:tcPr>
            <w:tcW w:w="709" w:type="dxa"/>
            <w:noWrap/>
            <w:vAlign w:val="center"/>
            <w:hideMark/>
          </w:tcPr>
          <w:p w:rsidR="005F11F8" w:rsidRPr="00BF3EEA" w:rsidRDefault="005F11F8" w:rsidP="005F11F8">
            <w:pPr>
              <w:spacing w:after="0"/>
              <w:cnfStyle w:val="000000000000" w:firstRow="0" w:lastRow="0" w:firstColumn="0" w:lastColumn="0" w:oddVBand="0" w:evenVBand="0" w:oddHBand="0" w:evenHBand="0" w:firstRowFirstColumn="0" w:firstRowLastColumn="0" w:lastRowFirstColumn="0" w:lastRowLastColumn="0"/>
              <w:rPr>
                <w:rFonts w:ascii="Times New Roman" w:hAnsi="Times New Roman"/>
                <w:b/>
                <w:sz w:val="14"/>
                <w:szCs w:val="14"/>
                <w:lang w:eastAsia="es-VE"/>
              </w:rPr>
            </w:pPr>
            <w:r w:rsidRPr="00BF3EEA">
              <w:rPr>
                <w:rFonts w:ascii="Times New Roman" w:hAnsi="Times New Roman"/>
                <w:b/>
                <w:sz w:val="14"/>
                <w:szCs w:val="14"/>
                <w:lang w:eastAsia="es-VE"/>
              </w:rPr>
              <w:t>LAB.  Suelos</w:t>
            </w:r>
          </w:p>
        </w:tc>
        <w:tc>
          <w:tcPr>
            <w:tcW w:w="567" w:type="dxa"/>
            <w:noWrap/>
            <w:vAlign w:val="center"/>
            <w:hideMark/>
          </w:tcPr>
          <w:p w:rsidR="005F11F8" w:rsidRPr="00BF3EEA"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lang w:eastAsia="es-VE"/>
              </w:rPr>
            </w:pPr>
            <w:r w:rsidRPr="00BF3EEA">
              <w:rPr>
                <w:rFonts w:ascii="Times New Roman" w:hAnsi="Times New Roman"/>
                <w:sz w:val="14"/>
                <w:szCs w:val="14"/>
                <w:lang w:eastAsia="es-VE"/>
              </w:rPr>
              <w:t>50</w:t>
            </w:r>
          </w:p>
        </w:tc>
        <w:tc>
          <w:tcPr>
            <w:tcW w:w="567" w:type="dxa"/>
            <w:noWrap/>
            <w:vAlign w:val="center"/>
            <w:hideMark/>
          </w:tcPr>
          <w:p w:rsidR="005F11F8" w:rsidRPr="00BF3EEA"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lang w:eastAsia="es-VE"/>
              </w:rPr>
            </w:pPr>
            <w:r w:rsidRPr="00BF3EEA">
              <w:rPr>
                <w:rFonts w:ascii="Times New Roman" w:hAnsi="Times New Roman"/>
                <w:sz w:val="14"/>
                <w:szCs w:val="14"/>
                <w:lang w:eastAsia="es-VE"/>
              </w:rPr>
              <w:t>13,2</w:t>
            </w:r>
          </w:p>
        </w:tc>
        <w:tc>
          <w:tcPr>
            <w:tcW w:w="567" w:type="dxa"/>
            <w:noWrap/>
            <w:vAlign w:val="center"/>
            <w:hideMark/>
          </w:tcPr>
          <w:p w:rsidR="005F11F8" w:rsidRPr="00BF3EEA"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lang w:eastAsia="es-VE"/>
              </w:rPr>
            </w:pPr>
            <w:r w:rsidRPr="00BF3EEA">
              <w:rPr>
                <w:rFonts w:ascii="Times New Roman" w:hAnsi="Times New Roman"/>
                <w:sz w:val="14"/>
                <w:szCs w:val="14"/>
                <w:lang w:eastAsia="es-VE"/>
              </w:rPr>
              <w:t>7620</w:t>
            </w:r>
          </w:p>
        </w:tc>
        <w:tc>
          <w:tcPr>
            <w:tcW w:w="567" w:type="dxa"/>
            <w:noWrap/>
            <w:vAlign w:val="center"/>
            <w:hideMark/>
          </w:tcPr>
          <w:p w:rsidR="005F11F8" w:rsidRPr="00BF3EEA"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lang w:eastAsia="es-VE"/>
              </w:rPr>
            </w:pPr>
            <w:r w:rsidRPr="00BF3EEA">
              <w:rPr>
                <w:rFonts w:ascii="Times New Roman" w:hAnsi="Times New Roman"/>
                <w:sz w:val="14"/>
                <w:szCs w:val="14"/>
                <w:lang w:eastAsia="es-VE"/>
              </w:rPr>
              <w:t>120</w:t>
            </w:r>
          </w:p>
        </w:tc>
        <w:tc>
          <w:tcPr>
            <w:tcW w:w="567" w:type="dxa"/>
            <w:noWrap/>
            <w:vAlign w:val="center"/>
            <w:hideMark/>
          </w:tcPr>
          <w:p w:rsidR="005F11F8" w:rsidRPr="00BF3EEA"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lang w:eastAsia="es-VE"/>
              </w:rPr>
            </w:pPr>
            <w:r w:rsidRPr="00BF3EEA">
              <w:rPr>
                <w:rFonts w:ascii="Times New Roman" w:hAnsi="Times New Roman"/>
                <w:sz w:val="14"/>
                <w:szCs w:val="14"/>
                <w:lang w:eastAsia="es-VE"/>
              </w:rPr>
              <w:t> </w:t>
            </w:r>
          </w:p>
        </w:tc>
        <w:tc>
          <w:tcPr>
            <w:tcW w:w="425" w:type="dxa"/>
            <w:noWrap/>
            <w:vAlign w:val="center"/>
            <w:hideMark/>
          </w:tcPr>
          <w:p w:rsidR="005F11F8" w:rsidRPr="00BF3EEA"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lang w:eastAsia="es-VE"/>
              </w:rPr>
            </w:pPr>
            <w:r>
              <w:rPr>
                <w:rFonts w:ascii="Times New Roman" w:hAnsi="Times New Roman"/>
                <w:sz w:val="14"/>
                <w:szCs w:val="14"/>
                <w:lang w:eastAsia="es-VE"/>
              </w:rPr>
              <w:t>6,5</w:t>
            </w:r>
          </w:p>
        </w:tc>
        <w:tc>
          <w:tcPr>
            <w:tcW w:w="567" w:type="dxa"/>
            <w:noWrap/>
            <w:vAlign w:val="center"/>
            <w:hideMark/>
          </w:tcPr>
          <w:p w:rsidR="005F11F8" w:rsidRPr="00BF3EEA"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lang w:eastAsia="es-VE"/>
              </w:rPr>
            </w:pPr>
            <w:r>
              <w:rPr>
                <w:rFonts w:ascii="Times New Roman" w:hAnsi="Times New Roman"/>
                <w:sz w:val="14"/>
                <w:szCs w:val="14"/>
                <w:lang w:eastAsia="es-VE"/>
              </w:rPr>
              <w:t>416,6</w:t>
            </w:r>
          </w:p>
        </w:tc>
        <w:tc>
          <w:tcPr>
            <w:tcW w:w="709" w:type="dxa"/>
            <w:noWrap/>
            <w:vAlign w:val="center"/>
            <w:hideMark/>
          </w:tcPr>
          <w:p w:rsidR="005F11F8" w:rsidRPr="00BF3EEA"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lang w:eastAsia="es-VE"/>
              </w:rPr>
            </w:pPr>
            <w:r w:rsidRPr="00BF3EEA">
              <w:rPr>
                <w:rFonts w:ascii="Times New Roman" w:hAnsi="Times New Roman"/>
                <w:sz w:val="14"/>
                <w:szCs w:val="14"/>
                <w:lang w:eastAsia="es-VE"/>
              </w:rPr>
              <w:t>635</w:t>
            </w:r>
          </w:p>
        </w:tc>
        <w:tc>
          <w:tcPr>
            <w:tcW w:w="567" w:type="dxa"/>
            <w:noWrap/>
            <w:vAlign w:val="center"/>
            <w:hideMark/>
          </w:tcPr>
          <w:p w:rsidR="005F11F8" w:rsidRPr="00BF3EEA"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lang w:eastAsia="es-VE"/>
              </w:rPr>
            </w:pPr>
            <w:r w:rsidRPr="00BF3EEA">
              <w:rPr>
                <w:rFonts w:ascii="Times New Roman" w:hAnsi="Times New Roman"/>
                <w:sz w:val="14"/>
                <w:szCs w:val="14"/>
                <w:lang w:eastAsia="es-VE"/>
              </w:rPr>
              <w:t>218</w:t>
            </w:r>
          </w:p>
        </w:tc>
        <w:tc>
          <w:tcPr>
            <w:tcW w:w="709" w:type="dxa"/>
            <w:noWrap/>
            <w:vAlign w:val="center"/>
            <w:hideMark/>
          </w:tcPr>
          <w:p w:rsidR="005F11F8" w:rsidRPr="00BF3EEA"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lang w:eastAsia="es-VE"/>
              </w:rPr>
            </w:pPr>
            <w:r w:rsidRPr="00BF3EEA">
              <w:rPr>
                <w:rFonts w:ascii="Times New Roman" w:hAnsi="Times New Roman"/>
                <w:sz w:val="14"/>
                <w:szCs w:val="14"/>
                <w:lang w:eastAsia="es-VE"/>
              </w:rPr>
              <w:t>0,0062</w:t>
            </w:r>
          </w:p>
        </w:tc>
        <w:tc>
          <w:tcPr>
            <w:tcW w:w="709" w:type="dxa"/>
            <w:noWrap/>
            <w:vAlign w:val="center"/>
            <w:hideMark/>
          </w:tcPr>
          <w:p w:rsidR="005F11F8" w:rsidRPr="00BF3EEA"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lang w:eastAsia="es-VE"/>
              </w:rPr>
            </w:pPr>
            <w:r>
              <w:rPr>
                <w:rFonts w:ascii="Times New Roman" w:hAnsi="Times New Roman"/>
                <w:sz w:val="14"/>
                <w:szCs w:val="14"/>
                <w:lang w:eastAsia="es-VE"/>
              </w:rPr>
              <w:t>0,0017</w:t>
            </w:r>
          </w:p>
        </w:tc>
        <w:tc>
          <w:tcPr>
            <w:tcW w:w="708" w:type="dxa"/>
            <w:noWrap/>
            <w:vAlign w:val="center"/>
            <w:hideMark/>
          </w:tcPr>
          <w:p w:rsidR="005F11F8" w:rsidRPr="00BF3EEA"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lang w:eastAsia="es-VE"/>
              </w:rPr>
            </w:pPr>
            <w:r w:rsidRPr="00BF3EEA">
              <w:rPr>
                <w:rFonts w:ascii="Times New Roman" w:hAnsi="Times New Roman"/>
                <w:sz w:val="14"/>
                <w:szCs w:val="14"/>
                <w:lang w:eastAsia="es-VE"/>
              </w:rPr>
              <w:t>0,0060</w:t>
            </w:r>
          </w:p>
        </w:tc>
        <w:tc>
          <w:tcPr>
            <w:tcW w:w="469" w:type="dxa"/>
            <w:noWrap/>
            <w:vAlign w:val="center"/>
            <w:hideMark/>
          </w:tcPr>
          <w:p w:rsidR="005F11F8" w:rsidRPr="00BF3EEA" w:rsidRDefault="005F11F8" w:rsidP="005F11F8">
            <w:pPr>
              <w:spacing w:after="0"/>
              <w:jc w:val="right"/>
              <w:cnfStyle w:val="000000000000" w:firstRow="0" w:lastRow="0" w:firstColumn="0" w:lastColumn="0" w:oddVBand="0" w:evenVBand="0" w:oddHBand="0" w:evenHBand="0" w:firstRowFirstColumn="0" w:firstRowLastColumn="0" w:lastRowFirstColumn="0" w:lastRowLastColumn="0"/>
              <w:rPr>
                <w:rFonts w:ascii="Times New Roman" w:hAnsi="Times New Roman"/>
                <w:sz w:val="14"/>
                <w:szCs w:val="14"/>
                <w:lang w:eastAsia="es-VE"/>
              </w:rPr>
            </w:pPr>
            <w:r>
              <w:rPr>
                <w:rFonts w:ascii="Times New Roman" w:hAnsi="Times New Roman"/>
                <w:sz w:val="14"/>
                <w:szCs w:val="14"/>
                <w:lang w:eastAsia="es-VE"/>
              </w:rPr>
              <w:t>3,48</w:t>
            </w:r>
          </w:p>
        </w:tc>
      </w:tr>
      <w:tr w:rsidR="005F11F8" w:rsidRPr="00CE4439" w:rsidTr="005F11F8">
        <w:trPr>
          <w:cnfStyle w:val="000000100000" w:firstRow="0" w:lastRow="0" w:firstColumn="0" w:lastColumn="0" w:oddVBand="0" w:evenVBand="0" w:oddHBand="1" w:evenHBand="0" w:firstRowFirstColumn="0" w:firstRowLastColumn="0" w:lastRowFirstColumn="0" w:lastRowLastColumn="0"/>
          <w:trHeight w:val="405"/>
          <w:jc w:val="center"/>
        </w:trPr>
        <w:tc>
          <w:tcPr>
            <w:cnfStyle w:val="001000000000" w:firstRow="0" w:lastRow="0" w:firstColumn="1" w:lastColumn="0" w:oddVBand="0" w:evenVBand="0" w:oddHBand="0" w:evenHBand="0" w:firstRowFirstColumn="0" w:firstRowLastColumn="0" w:lastRowFirstColumn="0" w:lastRowLastColumn="0"/>
            <w:tcW w:w="534" w:type="dxa"/>
            <w:noWrap/>
            <w:vAlign w:val="center"/>
            <w:hideMark/>
          </w:tcPr>
          <w:p w:rsidR="005F11F8" w:rsidRPr="00BF3EEA" w:rsidRDefault="005F11F8" w:rsidP="005F11F8">
            <w:pPr>
              <w:spacing w:after="0"/>
              <w:rPr>
                <w:rFonts w:ascii="Times New Roman" w:hAnsi="Times New Roman"/>
                <w:sz w:val="14"/>
                <w:szCs w:val="14"/>
                <w:lang w:eastAsia="es-VE"/>
              </w:rPr>
            </w:pPr>
            <w:r w:rsidRPr="00BF3EEA">
              <w:rPr>
                <w:rFonts w:ascii="Times New Roman" w:hAnsi="Times New Roman"/>
                <w:sz w:val="14"/>
                <w:szCs w:val="14"/>
                <w:lang w:eastAsia="es-VE"/>
              </w:rPr>
              <w:t>T2</w:t>
            </w:r>
          </w:p>
        </w:tc>
        <w:tc>
          <w:tcPr>
            <w:tcW w:w="708" w:type="dxa"/>
            <w:noWrap/>
            <w:vAlign w:val="center"/>
            <w:hideMark/>
          </w:tcPr>
          <w:p w:rsidR="005F11F8" w:rsidRPr="00BF3EEA" w:rsidRDefault="005F11F8" w:rsidP="005F11F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lang w:eastAsia="es-VE"/>
              </w:rPr>
            </w:pPr>
            <w:r w:rsidRPr="00BF3EEA">
              <w:rPr>
                <w:rFonts w:ascii="Times New Roman" w:hAnsi="Times New Roman"/>
                <w:b/>
                <w:sz w:val="14"/>
                <w:szCs w:val="14"/>
                <w:lang w:eastAsia="es-VE"/>
              </w:rPr>
              <w:t>Trif.</w:t>
            </w:r>
          </w:p>
        </w:tc>
        <w:tc>
          <w:tcPr>
            <w:tcW w:w="709" w:type="dxa"/>
            <w:noWrap/>
            <w:vAlign w:val="center"/>
            <w:hideMark/>
          </w:tcPr>
          <w:p w:rsidR="005F11F8" w:rsidRPr="00BF3EEA" w:rsidRDefault="005F11F8" w:rsidP="005F11F8">
            <w:pPr>
              <w:spacing w:after="0"/>
              <w:cnfStyle w:val="000000100000" w:firstRow="0" w:lastRow="0" w:firstColumn="0" w:lastColumn="0" w:oddVBand="0" w:evenVBand="0" w:oddHBand="1" w:evenHBand="0" w:firstRowFirstColumn="0" w:firstRowLastColumn="0" w:lastRowFirstColumn="0" w:lastRowLastColumn="0"/>
              <w:rPr>
                <w:rFonts w:ascii="Times New Roman" w:hAnsi="Times New Roman"/>
                <w:b/>
                <w:sz w:val="14"/>
                <w:szCs w:val="14"/>
                <w:lang w:eastAsia="es-VE"/>
              </w:rPr>
            </w:pPr>
            <w:r w:rsidRPr="00BF3EEA">
              <w:rPr>
                <w:rFonts w:ascii="Times New Roman" w:hAnsi="Times New Roman"/>
                <w:b/>
                <w:sz w:val="14"/>
                <w:szCs w:val="14"/>
                <w:lang w:eastAsia="es-VE"/>
              </w:rPr>
              <w:t>ICB</w:t>
            </w:r>
          </w:p>
        </w:tc>
        <w:tc>
          <w:tcPr>
            <w:tcW w:w="567" w:type="dxa"/>
            <w:noWrap/>
            <w:vAlign w:val="center"/>
            <w:hideMark/>
          </w:tcPr>
          <w:p w:rsidR="005F11F8" w:rsidRPr="00BF3EEA"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lang w:eastAsia="es-VE"/>
              </w:rPr>
            </w:pPr>
            <w:r w:rsidRPr="00BF3EEA">
              <w:rPr>
                <w:rFonts w:ascii="Times New Roman" w:hAnsi="Times New Roman"/>
                <w:sz w:val="14"/>
                <w:szCs w:val="14"/>
                <w:lang w:eastAsia="es-VE"/>
              </w:rPr>
              <w:t>100</w:t>
            </w:r>
          </w:p>
        </w:tc>
        <w:tc>
          <w:tcPr>
            <w:tcW w:w="567" w:type="dxa"/>
            <w:noWrap/>
            <w:vAlign w:val="center"/>
            <w:hideMark/>
          </w:tcPr>
          <w:p w:rsidR="005F11F8" w:rsidRPr="00BF3EEA"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lang w:eastAsia="es-VE"/>
              </w:rPr>
            </w:pPr>
            <w:r w:rsidRPr="00BF3EEA">
              <w:rPr>
                <w:rFonts w:ascii="Times New Roman" w:hAnsi="Times New Roman"/>
                <w:sz w:val="14"/>
                <w:szCs w:val="14"/>
                <w:lang w:eastAsia="es-VE"/>
              </w:rPr>
              <w:t>13,8</w:t>
            </w:r>
          </w:p>
        </w:tc>
        <w:tc>
          <w:tcPr>
            <w:tcW w:w="567" w:type="dxa"/>
            <w:noWrap/>
            <w:vAlign w:val="center"/>
            <w:hideMark/>
          </w:tcPr>
          <w:p w:rsidR="005F11F8" w:rsidRPr="00BF3EEA"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lang w:eastAsia="es-VE"/>
              </w:rPr>
            </w:pPr>
            <w:r w:rsidRPr="00BF3EEA">
              <w:rPr>
                <w:rFonts w:ascii="Times New Roman" w:hAnsi="Times New Roman"/>
                <w:sz w:val="14"/>
                <w:szCs w:val="14"/>
                <w:lang w:eastAsia="es-VE"/>
              </w:rPr>
              <w:t> </w:t>
            </w:r>
          </w:p>
        </w:tc>
        <w:tc>
          <w:tcPr>
            <w:tcW w:w="567" w:type="dxa"/>
            <w:noWrap/>
            <w:vAlign w:val="center"/>
            <w:hideMark/>
          </w:tcPr>
          <w:p w:rsidR="005F11F8" w:rsidRPr="00BF3EEA"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lang w:eastAsia="es-VE"/>
              </w:rPr>
            </w:pPr>
            <w:r w:rsidRPr="00BF3EEA">
              <w:rPr>
                <w:rFonts w:ascii="Times New Roman" w:hAnsi="Times New Roman"/>
                <w:sz w:val="14"/>
                <w:szCs w:val="14"/>
                <w:lang w:eastAsia="es-VE"/>
              </w:rPr>
              <w:t>220</w:t>
            </w:r>
          </w:p>
        </w:tc>
        <w:tc>
          <w:tcPr>
            <w:tcW w:w="567" w:type="dxa"/>
            <w:noWrap/>
            <w:vAlign w:val="center"/>
            <w:hideMark/>
          </w:tcPr>
          <w:p w:rsidR="005F11F8" w:rsidRPr="00BF3EEA"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lang w:eastAsia="es-VE"/>
              </w:rPr>
            </w:pPr>
            <w:r w:rsidRPr="00BF3EEA">
              <w:rPr>
                <w:rFonts w:ascii="Times New Roman" w:hAnsi="Times New Roman"/>
                <w:sz w:val="14"/>
                <w:szCs w:val="14"/>
                <w:lang w:eastAsia="es-VE"/>
              </w:rPr>
              <w:t>127</w:t>
            </w:r>
          </w:p>
        </w:tc>
        <w:tc>
          <w:tcPr>
            <w:tcW w:w="425" w:type="dxa"/>
            <w:noWrap/>
            <w:vAlign w:val="center"/>
            <w:hideMark/>
          </w:tcPr>
          <w:p w:rsidR="005F11F8" w:rsidRPr="00BF3EEA"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lang w:eastAsia="es-VE"/>
              </w:rPr>
            </w:pPr>
            <w:r>
              <w:rPr>
                <w:rFonts w:ascii="Times New Roman" w:hAnsi="Times New Roman"/>
                <w:sz w:val="14"/>
                <w:szCs w:val="14"/>
                <w:lang w:eastAsia="es-VE"/>
              </w:rPr>
              <w:t>4,1</w:t>
            </w:r>
          </w:p>
        </w:tc>
        <w:tc>
          <w:tcPr>
            <w:tcW w:w="567" w:type="dxa"/>
            <w:noWrap/>
            <w:vAlign w:val="center"/>
            <w:hideMark/>
          </w:tcPr>
          <w:p w:rsidR="005F11F8" w:rsidRPr="00BF3EEA"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lang w:eastAsia="es-VE"/>
              </w:rPr>
            </w:pPr>
            <w:r>
              <w:rPr>
                <w:rFonts w:ascii="Times New Roman" w:hAnsi="Times New Roman"/>
                <w:sz w:val="14"/>
                <w:szCs w:val="14"/>
                <w:lang w:eastAsia="es-VE"/>
              </w:rPr>
              <w:t>262,4</w:t>
            </w:r>
          </w:p>
        </w:tc>
        <w:tc>
          <w:tcPr>
            <w:tcW w:w="709" w:type="dxa"/>
            <w:noWrap/>
            <w:vAlign w:val="center"/>
            <w:hideMark/>
          </w:tcPr>
          <w:p w:rsidR="005F11F8" w:rsidRPr="00BF3EEA"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lang w:eastAsia="es-VE"/>
              </w:rPr>
            </w:pPr>
            <w:r w:rsidRPr="00BF3EEA">
              <w:rPr>
                <w:rFonts w:ascii="Times New Roman" w:hAnsi="Times New Roman"/>
                <w:sz w:val="14"/>
                <w:szCs w:val="14"/>
                <w:lang w:eastAsia="es-VE"/>
              </w:rPr>
              <w:t>627357</w:t>
            </w:r>
          </w:p>
        </w:tc>
        <w:tc>
          <w:tcPr>
            <w:tcW w:w="567" w:type="dxa"/>
            <w:noWrap/>
            <w:vAlign w:val="center"/>
            <w:hideMark/>
          </w:tcPr>
          <w:p w:rsidR="005F11F8" w:rsidRPr="00BF3EEA"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lang w:eastAsia="es-VE"/>
              </w:rPr>
            </w:pPr>
            <w:r w:rsidRPr="00BF3EEA">
              <w:rPr>
                <w:rFonts w:ascii="Times New Roman" w:hAnsi="Times New Roman"/>
                <w:sz w:val="14"/>
                <w:szCs w:val="14"/>
                <w:lang w:eastAsia="es-VE"/>
              </w:rPr>
              <w:t>239</w:t>
            </w:r>
          </w:p>
        </w:tc>
        <w:tc>
          <w:tcPr>
            <w:tcW w:w="709" w:type="dxa"/>
            <w:noWrap/>
            <w:vAlign w:val="center"/>
            <w:hideMark/>
          </w:tcPr>
          <w:p w:rsidR="005F11F8" w:rsidRPr="00BF3EEA"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lang w:eastAsia="es-VE"/>
              </w:rPr>
            </w:pPr>
            <w:r w:rsidRPr="00BF3EEA">
              <w:rPr>
                <w:rFonts w:ascii="Times New Roman" w:hAnsi="Times New Roman"/>
                <w:sz w:val="14"/>
                <w:szCs w:val="14"/>
                <w:lang w:eastAsia="es-VE"/>
              </w:rPr>
              <w:t>0,0115</w:t>
            </w:r>
          </w:p>
        </w:tc>
        <w:tc>
          <w:tcPr>
            <w:tcW w:w="709" w:type="dxa"/>
            <w:noWrap/>
            <w:vAlign w:val="center"/>
            <w:hideMark/>
          </w:tcPr>
          <w:p w:rsidR="005F11F8" w:rsidRPr="00BF3EEA"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lang w:eastAsia="es-VE"/>
              </w:rPr>
            </w:pPr>
            <w:r>
              <w:rPr>
                <w:rFonts w:ascii="Times New Roman" w:hAnsi="Times New Roman"/>
                <w:sz w:val="14"/>
                <w:szCs w:val="14"/>
                <w:lang w:eastAsia="es-VE"/>
              </w:rPr>
              <w:t>0,002</w:t>
            </w:r>
          </w:p>
        </w:tc>
        <w:tc>
          <w:tcPr>
            <w:tcW w:w="708" w:type="dxa"/>
            <w:noWrap/>
            <w:vAlign w:val="center"/>
            <w:hideMark/>
          </w:tcPr>
          <w:p w:rsidR="005F11F8" w:rsidRPr="00BF3EEA"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lang w:eastAsia="es-VE"/>
              </w:rPr>
            </w:pPr>
            <w:r w:rsidRPr="00BF3EEA">
              <w:rPr>
                <w:rFonts w:ascii="Times New Roman" w:hAnsi="Times New Roman"/>
                <w:sz w:val="14"/>
                <w:szCs w:val="14"/>
                <w:lang w:eastAsia="es-VE"/>
              </w:rPr>
              <w:t>0,0113</w:t>
            </w:r>
          </w:p>
        </w:tc>
        <w:tc>
          <w:tcPr>
            <w:tcW w:w="469" w:type="dxa"/>
            <w:noWrap/>
            <w:vAlign w:val="center"/>
            <w:hideMark/>
          </w:tcPr>
          <w:p w:rsidR="005F11F8" w:rsidRPr="00BF3EEA" w:rsidRDefault="005F11F8" w:rsidP="005F11F8">
            <w:pPr>
              <w:spacing w:after="0"/>
              <w:jc w:val="right"/>
              <w:cnfStyle w:val="000000100000" w:firstRow="0" w:lastRow="0" w:firstColumn="0" w:lastColumn="0" w:oddVBand="0" w:evenVBand="0" w:oddHBand="1" w:evenHBand="0" w:firstRowFirstColumn="0" w:firstRowLastColumn="0" w:lastRowFirstColumn="0" w:lastRowLastColumn="0"/>
              <w:rPr>
                <w:rFonts w:ascii="Times New Roman" w:hAnsi="Times New Roman"/>
                <w:sz w:val="14"/>
                <w:szCs w:val="14"/>
                <w:lang w:eastAsia="es-VE"/>
              </w:rPr>
            </w:pPr>
            <w:r>
              <w:rPr>
                <w:rFonts w:ascii="Times New Roman" w:hAnsi="Times New Roman"/>
                <w:sz w:val="14"/>
                <w:szCs w:val="14"/>
                <w:lang w:eastAsia="es-VE"/>
              </w:rPr>
              <w:t>5,12</w:t>
            </w:r>
          </w:p>
        </w:tc>
      </w:tr>
    </w:tbl>
    <w:p w:rsidR="005F11F8" w:rsidRPr="005F11F8" w:rsidRDefault="005F11F8" w:rsidP="005F11F8">
      <w:pPr>
        <w:spacing w:after="0" w:line="360" w:lineRule="auto"/>
        <w:jc w:val="both"/>
        <w:rPr>
          <w:rFonts w:ascii="Times New Roman" w:hAnsi="Times New Roman"/>
          <w:spacing w:val="-3"/>
          <w:sz w:val="24"/>
          <w:szCs w:val="24"/>
        </w:rPr>
      </w:pPr>
    </w:p>
    <w:p w:rsidR="005F11F8" w:rsidRPr="005F11F8" w:rsidRDefault="005F11F8" w:rsidP="005F11F8">
      <w:pPr>
        <w:spacing w:after="0" w:line="360" w:lineRule="auto"/>
        <w:jc w:val="both"/>
        <w:rPr>
          <w:rFonts w:ascii="Times New Roman" w:hAnsi="Times New Roman"/>
          <w:spacing w:val="-3"/>
          <w:sz w:val="24"/>
          <w:szCs w:val="24"/>
        </w:rPr>
      </w:pPr>
      <w:r w:rsidRPr="005F11F8">
        <w:rPr>
          <w:rFonts w:ascii="Times New Roman" w:hAnsi="Times New Roman"/>
          <w:spacing w:val="-3"/>
          <w:sz w:val="24"/>
          <w:szCs w:val="24"/>
        </w:rPr>
        <w:t>La simulación computacional permite evaluar de forma rápida y simple múltiples escenarios de funcionamientos, por lo cual se tienen resultados de corridas del flujo de carga para diferentes consumos horarios, u horas pico de consumo energético; además permite evaluar el comportamiento del circuito completo o su equivalente reducido. Los modelos reducidos basados en flujos de potencia se pueden llevar a cabo en una línea corta de transmisión de energía la cual se utiliza para llevar el flujo de potencia desde el alimentador principal hasta una carga inductiva conectada al extremo de la línea.</w:t>
      </w:r>
    </w:p>
    <w:p w:rsidR="005F11F8" w:rsidRPr="005F11F8" w:rsidRDefault="005F11F8" w:rsidP="005F11F8">
      <w:pPr>
        <w:spacing w:after="0" w:line="360" w:lineRule="auto"/>
        <w:jc w:val="both"/>
        <w:rPr>
          <w:rFonts w:ascii="Times New Roman" w:hAnsi="Times New Roman"/>
          <w:spacing w:val="-3"/>
          <w:sz w:val="24"/>
          <w:szCs w:val="24"/>
        </w:rPr>
      </w:pPr>
      <w:r w:rsidRPr="005F11F8">
        <w:rPr>
          <w:rFonts w:ascii="Times New Roman" w:hAnsi="Times New Roman"/>
          <w:spacing w:val="-3"/>
          <w:sz w:val="24"/>
          <w:szCs w:val="24"/>
        </w:rPr>
        <w:t>Donde:</w:t>
      </w:r>
    </w:p>
    <w:p w:rsidR="005F11F8" w:rsidRPr="005F11F8" w:rsidRDefault="00014411" w:rsidP="005F11F8">
      <w:pPr>
        <w:spacing w:after="0" w:line="360" w:lineRule="auto"/>
        <w:jc w:val="center"/>
        <w:rPr>
          <w:rFonts w:ascii="Times New Roman" w:hAnsi="Times New Roman"/>
          <w:spacing w:val="-3"/>
          <w:sz w:val="24"/>
          <w:szCs w:val="24"/>
        </w:rPr>
      </w:pPr>
      <m:oMath>
        <m:sSup>
          <m:sSupPr>
            <m:ctrlPr>
              <w:rPr>
                <w:rFonts w:ascii="Cambria Math" w:hAnsi="Cambria Math"/>
                <w:i/>
                <w:sz w:val="24"/>
                <w:szCs w:val="24"/>
              </w:rPr>
            </m:ctrlPr>
          </m:sSupPr>
          <m:e>
            <m:d>
              <m:dPr>
                <m:begChr m:val="|"/>
                <m:endChr m:val="|"/>
                <m:ctrlPr>
                  <w:rPr>
                    <w:rFonts w:ascii="Cambria Math" w:hAnsi="Cambria Math"/>
                    <w:i/>
                    <w:sz w:val="24"/>
                    <w:szCs w:val="24"/>
                  </w:rPr>
                </m:ctrlPr>
              </m:dPr>
              <m:e>
                <m:sSub>
                  <m:sSubPr>
                    <m:ctrlPr>
                      <w:rPr>
                        <w:rFonts w:ascii="Cambria Math" w:hAnsi="Cambria Math"/>
                        <w:i/>
                        <w:sz w:val="24"/>
                        <w:szCs w:val="24"/>
                      </w:rPr>
                    </m:ctrlPr>
                  </m:sSubPr>
                  <m:e>
                    <m:r>
                      <m:rPr>
                        <m:sty m:val="bi"/>
                      </m:rPr>
                      <w:rPr>
                        <w:rFonts w:ascii="Cambria Math" w:hAnsi="Cambria Math"/>
                        <w:sz w:val="24"/>
                        <w:szCs w:val="24"/>
                      </w:rPr>
                      <m:t>V</m:t>
                    </m:r>
                  </m:e>
                  <m:sub>
                    <m:r>
                      <m:rPr>
                        <m:sty m:val="bi"/>
                      </m:rPr>
                      <w:rPr>
                        <w:rFonts w:ascii="Cambria Math" w:hAnsi="Cambria Math"/>
                        <w:sz w:val="24"/>
                        <w:szCs w:val="24"/>
                      </w:rPr>
                      <m:t>K</m:t>
                    </m:r>
                  </m:sub>
                </m:sSub>
              </m:e>
            </m:d>
          </m:e>
          <m:sup>
            <m:r>
              <w:rPr>
                <w:rFonts w:ascii="Cambria Math" w:hAnsi="Cambria Math"/>
                <w:sz w:val="24"/>
                <w:szCs w:val="24"/>
              </w:rPr>
              <m:t>2</m:t>
            </m:r>
          </m:sup>
        </m:sSup>
        <m:r>
          <m:rPr>
            <m:sty m:val="bi"/>
          </m:rP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m:rPr>
                        <m:sty m:val="bi"/>
                      </m:rPr>
                      <w:rPr>
                        <w:rFonts w:ascii="Cambria Math" w:hAnsi="Cambria Math"/>
                        <w:sz w:val="24"/>
                        <w:szCs w:val="24"/>
                      </w:rPr>
                      <m:t>V</m:t>
                    </m:r>
                  </m:e>
                  <m:sub>
                    <m:r>
                      <m:rPr>
                        <m:sty m:val="bi"/>
                      </m:rPr>
                      <w:rPr>
                        <w:rFonts w:ascii="Cambria Math" w:hAnsi="Cambria Math"/>
                        <w:sz w:val="24"/>
                        <w:szCs w:val="24"/>
                      </w:rPr>
                      <m:t>j</m:t>
                    </m:r>
                  </m:sub>
                </m:sSub>
                <m:r>
                  <w:rPr>
                    <w:rFonts w:ascii="Cambria Math" w:hAnsi="Cambria Math"/>
                    <w:sz w:val="24"/>
                    <w:szCs w:val="24"/>
                  </w:rPr>
                  <m:t>+</m:t>
                </m:r>
                <m:sSub>
                  <m:sSubPr>
                    <m:ctrlPr>
                      <w:rPr>
                        <w:rFonts w:ascii="Cambria Math" w:hAnsi="Cambria Math"/>
                        <w:i/>
                        <w:sz w:val="24"/>
                        <w:szCs w:val="24"/>
                      </w:rPr>
                    </m:ctrlPr>
                  </m:sSubPr>
                  <m:e>
                    <m:r>
                      <m:rPr>
                        <m:sty m:val="bi"/>
                      </m:rPr>
                      <w:rPr>
                        <w:rFonts w:ascii="Cambria Math" w:hAnsi="Cambria Math"/>
                        <w:sz w:val="24"/>
                        <w:szCs w:val="24"/>
                      </w:rPr>
                      <m:t>RI</m:t>
                    </m:r>
                  </m:e>
                  <m:sub>
                    <m:r>
                      <m:rPr>
                        <m:sty m:val="bi"/>
                      </m:rPr>
                      <w:rPr>
                        <w:rFonts w:ascii="Cambria Math" w:hAnsi="Cambria Math"/>
                        <w:sz w:val="24"/>
                        <w:szCs w:val="24"/>
                      </w:rPr>
                      <m:t>kj</m:t>
                    </m:r>
                  </m:sub>
                </m:sSub>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φ</m:t>
                    </m:r>
                  </m:e>
                </m:func>
                <m:r>
                  <w:rPr>
                    <w:rFonts w:ascii="Cambria Math" w:hAnsi="Cambria Math"/>
                    <w:sz w:val="24"/>
                    <w:szCs w:val="24"/>
                  </w:rPr>
                  <m:t>+</m:t>
                </m:r>
                <m:sSub>
                  <m:sSubPr>
                    <m:ctrlPr>
                      <w:rPr>
                        <w:rFonts w:ascii="Cambria Math" w:hAnsi="Cambria Math"/>
                        <w:i/>
                        <w:sz w:val="24"/>
                        <w:szCs w:val="24"/>
                      </w:rPr>
                    </m:ctrlPr>
                  </m:sSubPr>
                  <m:e>
                    <m:r>
                      <m:rPr>
                        <m:sty m:val="bi"/>
                      </m:rPr>
                      <w:rPr>
                        <w:rFonts w:ascii="Cambria Math" w:hAnsi="Cambria Math"/>
                        <w:sz w:val="24"/>
                        <w:szCs w:val="24"/>
                      </w:rPr>
                      <m:t>XI</m:t>
                    </m:r>
                  </m:e>
                  <m:sub>
                    <m:r>
                      <m:rPr>
                        <m:sty m:val="bi"/>
                      </m:rPr>
                      <w:rPr>
                        <w:rFonts w:ascii="Cambria Math" w:hAnsi="Cambria Math"/>
                        <w:sz w:val="24"/>
                        <w:szCs w:val="24"/>
                      </w:rPr>
                      <m:t>kj</m:t>
                    </m:r>
                  </m:sub>
                </m:sSub>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φ</m:t>
                    </m:r>
                  </m:e>
                </m:func>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m:rPr>
                        <m:sty m:val="bi"/>
                      </m:rPr>
                      <w:rPr>
                        <w:rFonts w:ascii="Cambria Math" w:hAnsi="Cambria Math"/>
                        <w:sz w:val="24"/>
                        <w:szCs w:val="24"/>
                      </w:rPr>
                      <m:t>XI</m:t>
                    </m:r>
                  </m:e>
                  <m:sub>
                    <m:r>
                      <m:rPr>
                        <m:sty m:val="bi"/>
                      </m:rPr>
                      <w:rPr>
                        <w:rFonts w:ascii="Cambria Math" w:hAnsi="Cambria Math"/>
                        <w:sz w:val="24"/>
                        <w:szCs w:val="24"/>
                      </w:rPr>
                      <m:t>kj</m:t>
                    </m:r>
                  </m:sub>
                </m:sSub>
                <m:func>
                  <m:funcPr>
                    <m:ctrlPr>
                      <w:rPr>
                        <w:rFonts w:ascii="Cambria Math" w:hAnsi="Cambria Math"/>
                        <w:i/>
                        <w:sz w:val="24"/>
                        <w:szCs w:val="24"/>
                      </w:rPr>
                    </m:ctrlPr>
                  </m:funcPr>
                  <m:fName>
                    <m:r>
                      <m:rPr>
                        <m:sty m:val="p"/>
                      </m:rPr>
                      <w:rPr>
                        <w:rFonts w:ascii="Cambria Math" w:hAnsi="Cambria Math"/>
                        <w:sz w:val="24"/>
                        <w:szCs w:val="24"/>
                      </w:rPr>
                      <m:t>cos</m:t>
                    </m:r>
                  </m:fName>
                  <m:e>
                    <m:r>
                      <w:rPr>
                        <w:rFonts w:ascii="Cambria Math" w:hAnsi="Cambria Math"/>
                        <w:sz w:val="24"/>
                        <w:szCs w:val="24"/>
                      </w:rPr>
                      <m:t>φ</m:t>
                    </m:r>
                  </m:e>
                </m:func>
                <m:r>
                  <w:rPr>
                    <w:rFonts w:ascii="Cambria Math" w:hAnsi="Cambria Math"/>
                    <w:sz w:val="24"/>
                    <w:szCs w:val="24"/>
                  </w:rPr>
                  <m:t>-</m:t>
                </m:r>
                <m:sSub>
                  <m:sSubPr>
                    <m:ctrlPr>
                      <w:rPr>
                        <w:rFonts w:ascii="Cambria Math" w:hAnsi="Cambria Math"/>
                        <w:i/>
                        <w:sz w:val="24"/>
                        <w:szCs w:val="24"/>
                      </w:rPr>
                    </m:ctrlPr>
                  </m:sSubPr>
                  <m:e>
                    <m:r>
                      <m:rPr>
                        <m:sty m:val="bi"/>
                      </m:rPr>
                      <w:rPr>
                        <w:rFonts w:ascii="Cambria Math" w:hAnsi="Cambria Math"/>
                        <w:sz w:val="24"/>
                        <w:szCs w:val="24"/>
                      </w:rPr>
                      <m:t>RI</m:t>
                    </m:r>
                  </m:e>
                  <m:sub>
                    <m:r>
                      <m:rPr>
                        <m:sty m:val="bi"/>
                      </m:rPr>
                      <w:rPr>
                        <w:rFonts w:ascii="Cambria Math" w:hAnsi="Cambria Math"/>
                        <w:sz w:val="24"/>
                        <w:szCs w:val="24"/>
                      </w:rPr>
                      <m:t>kj</m:t>
                    </m:r>
                  </m:sub>
                </m:sSub>
                <m:func>
                  <m:funcPr>
                    <m:ctrlPr>
                      <w:rPr>
                        <w:rFonts w:ascii="Cambria Math" w:hAnsi="Cambria Math"/>
                        <w:i/>
                        <w:sz w:val="24"/>
                        <w:szCs w:val="24"/>
                      </w:rPr>
                    </m:ctrlPr>
                  </m:funcPr>
                  <m:fName>
                    <m:r>
                      <m:rPr>
                        <m:sty m:val="p"/>
                      </m:rPr>
                      <w:rPr>
                        <w:rFonts w:ascii="Cambria Math" w:hAnsi="Cambria Math"/>
                        <w:sz w:val="24"/>
                        <w:szCs w:val="24"/>
                      </w:rPr>
                      <m:t>sin</m:t>
                    </m:r>
                  </m:fName>
                  <m:e>
                    <m:r>
                      <w:rPr>
                        <w:rFonts w:ascii="Cambria Math" w:hAnsi="Cambria Math"/>
                        <w:sz w:val="24"/>
                        <w:szCs w:val="24"/>
                      </w:rPr>
                      <m:t>φ</m:t>
                    </m:r>
                  </m:e>
                </m:func>
              </m:e>
            </m:d>
          </m:e>
          <m:sup>
            <m:r>
              <w:rPr>
                <w:rFonts w:ascii="Cambria Math" w:hAnsi="Cambria Math"/>
                <w:sz w:val="24"/>
                <w:szCs w:val="24"/>
              </w:rPr>
              <m:t>2</m:t>
            </m:r>
          </m:sup>
        </m:sSup>
        <m:r>
          <w:rPr>
            <w:rFonts w:ascii="Cambria Math" w:hAnsi="Cambria Math"/>
            <w:sz w:val="24"/>
            <w:szCs w:val="24"/>
          </w:rPr>
          <m:t xml:space="preserve">     </m:t>
        </m:r>
      </m:oMath>
      <w:r w:rsidR="005F11F8" w:rsidRPr="005F11F8">
        <w:rPr>
          <w:rFonts w:ascii="Times New Roman" w:hAnsi="Times New Roman"/>
          <w:spacing w:val="-3"/>
          <w:sz w:val="24"/>
          <w:szCs w:val="24"/>
        </w:rPr>
        <w:t>(1)</w:t>
      </w:r>
    </w:p>
    <w:p w:rsidR="005F11F8" w:rsidRPr="005F11F8" w:rsidRDefault="005F11F8" w:rsidP="005F11F8">
      <w:pPr>
        <w:spacing w:after="0" w:line="360" w:lineRule="auto"/>
        <w:jc w:val="both"/>
        <w:rPr>
          <w:rFonts w:ascii="Times New Roman" w:hAnsi="Times New Roman"/>
          <w:spacing w:val="-3"/>
          <w:sz w:val="24"/>
          <w:szCs w:val="24"/>
        </w:rPr>
      </w:pPr>
      <w:r w:rsidRPr="005F11F8">
        <w:rPr>
          <w:rFonts w:ascii="Times New Roman" w:hAnsi="Times New Roman"/>
          <w:spacing w:val="-3"/>
          <w:sz w:val="24"/>
          <w:szCs w:val="24"/>
        </w:rPr>
        <w:t xml:space="preserve">Sustituyendo </w:t>
      </w:r>
    </w:p>
    <w:p w:rsidR="005F11F8" w:rsidRPr="005F11F8" w:rsidRDefault="00014411" w:rsidP="005F11F8">
      <w:pPr>
        <w:spacing w:after="0" w:line="360" w:lineRule="auto"/>
        <w:jc w:val="center"/>
        <w:rPr>
          <w:rFonts w:ascii="Times New Roman" w:hAnsi="Times New Roman"/>
          <w:spacing w:val="-3"/>
          <w:sz w:val="24"/>
          <w:szCs w:val="24"/>
        </w:rPr>
      </w:pPr>
      <m:oMath>
        <m:sSup>
          <m:sSupPr>
            <m:ctrlPr>
              <w:rPr>
                <w:rFonts w:ascii="Cambria Math" w:hAnsi="Cambria Math"/>
                <w:i/>
                <w:sz w:val="24"/>
                <w:szCs w:val="24"/>
              </w:rPr>
            </m:ctrlPr>
          </m:sSupPr>
          <m:e>
            <m:d>
              <m:dPr>
                <m:begChr m:val="|"/>
                <m:endChr m:val="|"/>
                <m:ctrlPr>
                  <w:rPr>
                    <w:rFonts w:ascii="Cambria Math" w:hAnsi="Cambria Math"/>
                    <w:i/>
                    <w:sz w:val="24"/>
                    <w:szCs w:val="24"/>
                  </w:rPr>
                </m:ctrlPr>
              </m:dPr>
              <m:e>
                <m:sSub>
                  <m:sSubPr>
                    <m:ctrlPr>
                      <w:rPr>
                        <w:rFonts w:ascii="Cambria Math" w:hAnsi="Cambria Math"/>
                        <w:i/>
                        <w:sz w:val="24"/>
                        <w:szCs w:val="24"/>
                      </w:rPr>
                    </m:ctrlPr>
                  </m:sSubPr>
                  <m:e>
                    <m:r>
                      <m:rPr>
                        <m:sty m:val="bi"/>
                      </m:rPr>
                      <w:rPr>
                        <w:rFonts w:ascii="Cambria Math" w:hAnsi="Cambria Math"/>
                        <w:sz w:val="24"/>
                        <w:szCs w:val="24"/>
                      </w:rPr>
                      <m:t>V</m:t>
                    </m:r>
                  </m:e>
                  <m:sub>
                    <m:r>
                      <m:rPr>
                        <m:sty m:val="bi"/>
                      </m:rPr>
                      <w:rPr>
                        <w:rFonts w:ascii="Cambria Math" w:hAnsi="Cambria Math"/>
                        <w:sz w:val="24"/>
                        <w:szCs w:val="24"/>
                      </w:rPr>
                      <m:t>K</m:t>
                    </m:r>
                  </m:sub>
                </m:sSub>
              </m:e>
            </m:d>
          </m:e>
          <m:sup>
            <m:r>
              <w:rPr>
                <w:rFonts w:ascii="Cambria Math" w:hAnsi="Cambria Math"/>
                <w:sz w:val="24"/>
                <w:szCs w:val="24"/>
              </w:rPr>
              <m:t>2</m:t>
            </m:r>
          </m:sup>
        </m:sSup>
        <m:r>
          <m:rPr>
            <m:sty m:val="bi"/>
          </m:rP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m:rPr>
                        <m:sty m:val="bi"/>
                      </m:rPr>
                      <w:rPr>
                        <w:rFonts w:ascii="Cambria Math" w:hAnsi="Cambria Math"/>
                        <w:sz w:val="24"/>
                        <w:szCs w:val="24"/>
                      </w:rPr>
                      <m:t>V</m:t>
                    </m:r>
                  </m:e>
                  <m:sub>
                    <m:r>
                      <m:rPr>
                        <m:sty m:val="bi"/>
                      </m:rPr>
                      <w:rPr>
                        <w:rFonts w:ascii="Cambria Math" w:hAnsi="Cambria Math"/>
                        <w:sz w:val="24"/>
                        <w:szCs w:val="24"/>
                      </w:rPr>
                      <m:t>j</m:t>
                    </m:r>
                  </m:sub>
                </m:sSub>
                <m:r>
                  <w:rPr>
                    <w:rFonts w:ascii="Cambria Math" w:hAnsi="Cambria Math"/>
                    <w:sz w:val="24"/>
                    <w:szCs w:val="24"/>
                  </w:rPr>
                  <m:t>+</m:t>
                </m:r>
                <m:r>
                  <m:rPr>
                    <m:sty m:val="bi"/>
                  </m:rPr>
                  <w:rPr>
                    <w:rFonts w:ascii="Cambria Math" w:hAnsi="Cambria Math"/>
                    <w:sz w:val="24"/>
                    <w:szCs w:val="24"/>
                  </w:rPr>
                  <m:t>R</m:t>
                </m:r>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m:rPr>
                            <m:sty m:val="bi"/>
                          </m:rPr>
                          <w:rPr>
                            <w:rFonts w:ascii="Cambria Math" w:hAnsi="Cambria Math"/>
                            <w:sz w:val="24"/>
                            <w:szCs w:val="24"/>
                          </w:rPr>
                          <m:t>P</m:t>
                        </m:r>
                      </m:e>
                      <m:sub>
                        <m:r>
                          <m:rPr>
                            <m:sty m:val="bi"/>
                          </m:rPr>
                          <w:rPr>
                            <w:rFonts w:ascii="Cambria Math" w:hAnsi="Cambria Math"/>
                            <w:sz w:val="24"/>
                            <w:szCs w:val="24"/>
                          </w:rPr>
                          <m:t>j</m:t>
                        </m:r>
                      </m:sub>
                    </m:sSub>
                  </m:num>
                  <m:den>
                    <m:sSub>
                      <m:sSubPr>
                        <m:ctrlPr>
                          <w:rPr>
                            <w:rFonts w:ascii="Cambria Math" w:hAnsi="Cambria Math"/>
                            <w:i/>
                            <w:sz w:val="24"/>
                            <w:szCs w:val="24"/>
                          </w:rPr>
                        </m:ctrlPr>
                      </m:sSubPr>
                      <m:e>
                        <m:r>
                          <m:rPr>
                            <m:sty m:val="bi"/>
                          </m:rPr>
                          <w:rPr>
                            <w:rFonts w:ascii="Cambria Math" w:hAnsi="Cambria Math"/>
                            <w:sz w:val="24"/>
                            <w:szCs w:val="24"/>
                          </w:rPr>
                          <m:t>V</m:t>
                        </m:r>
                      </m:e>
                      <m:sub>
                        <m:r>
                          <m:rPr>
                            <m:sty m:val="bi"/>
                          </m:rPr>
                          <w:rPr>
                            <w:rFonts w:ascii="Cambria Math" w:hAnsi="Cambria Math"/>
                            <w:sz w:val="24"/>
                            <w:szCs w:val="24"/>
                          </w:rPr>
                          <m:t>j</m:t>
                        </m:r>
                      </m:sub>
                    </m:sSub>
                  </m:den>
                </m:f>
                <m:r>
                  <w:rPr>
                    <w:rFonts w:ascii="Cambria Math" w:hAnsi="Cambria Math"/>
                    <w:sz w:val="24"/>
                    <w:szCs w:val="24"/>
                  </w:rPr>
                  <m:t>+</m:t>
                </m:r>
                <m:r>
                  <m:rPr>
                    <m:sty m:val="bi"/>
                  </m:rPr>
                  <w:rPr>
                    <w:rFonts w:ascii="Cambria Math" w:hAnsi="Cambria Math"/>
                    <w:sz w:val="24"/>
                    <w:szCs w:val="24"/>
                  </w:rPr>
                  <m:t>X∙</m:t>
                </m:r>
                <m:f>
                  <m:fPr>
                    <m:ctrlPr>
                      <w:rPr>
                        <w:rFonts w:ascii="Cambria Math" w:hAnsi="Cambria Math"/>
                        <w:b/>
                        <w:i/>
                        <w:sz w:val="24"/>
                        <w:szCs w:val="24"/>
                      </w:rPr>
                    </m:ctrlPr>
                  </m:fPr>
                  <m:num>
                    <m:sSub>
                      <m:sSubPr>
                        <m:ctrlPr>
                          <w:rPr>
                            <w:rFonts w:ascii="Cambria Math" w:hAnsi="Cambria Math"/>
                            <w:i/>
                            <w:sz w:val="24"/>
                            <w:szCs w:val="24"/>
                          </w:rPr>
                        </m:ctrlPr>
                      </m:sSubPr>
                      <m:e>
                        <m:r>
                          <m:rPr>
                            <m:sty m:val="bi"/>
                          </m:rPr>
                          <w:rPr>
                            <w:rFonts w:ascii="Cambria Math" w:hAnsi="Cambria Math"/>
                            <w:sz w:val="24"/>
                            <w:szCs w:val="24"/>
                          </w:rPr>
                          <m:t>Q</m:t>
                        </m:r>
                      </m:e>
                      <m:sub>
                        <m:r>
                          <m:rPr>
                            <m:sty m:val="bi"/>
                          </m:rPr>
                          <w:rPr>
                            <w:rFonts w:ascii="Cambria Math" w:hAnsi="Cambria Math"/>
                            <w:sz w:val="24"/>
                            <w:szCs w:val="24"/>
                          </w:rPr>
                          <m:t>j</m:t>
                        </m:r>
                      </m:sub>
                    </m:sSub>
                  </m:num>
                  <m:den>
                    <m:sSub>
                      <m:sSubPr>
                        <m:ctrlPr>
                          <w:rPr>
                            <w:rFonts w:ascii="Cambria Math" w:hAnsi="Cambria Math"/>
                            <w:i/>
                            <w:sz w:val="24"/>
                            <w:szCs w:val="24"/>
                          </w:rPr>
                        </m:ctrlPr>
                      </m:sSubPr>
                      <m:e>
                        <m:r>
                          <m:rPr>
                            <m:sty m:val="bi"/>
                          </m:rPr>
                          <w:rPr>
                            <w:rFonts w:ascii="Cambria Math" w:hAnsi="Cambria Math"/>
                            <w:sz w:val="24"/>
                            <w:szCs w:val="24"/>
                          </w:rPr>
                          <m:t>V</m:t>
                        </m:r>
                      </m:e>
                      <m:sub>
                        <m:r>
                          <m:rPr>
                            <m:sty m:val="bi"/>
                          </m:rPr>
                          <w:rPr>
                            <w:rFonts w:ascii="Cambria Math" w:hAnsi="Cambria Math"/>
                            <w:sz w:val="24"/>
                            <w:szCs w:val="24"/>
                          </w:rPr>
                          <m:t>j</m:t>
                        </m:r>
                      </m:sub>
                    </m:sSub>
                  </m:den>
                </m:f>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m:rPr>
                    <m:sty m:val="bi"/>
                  </m:rPr>
                  <w:rPr>
                    <w:rFonts w:ascii="Cambria Math" w:hAnsi="Cambria Math"/>
                    <w:sz w:val="24"/>
                    <w:szCs w:val="24"/>
                  </w:rPr>
                  <m:t>X</m:t>
                </m:r>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m:rPr>
                            <m:sty m:val="bi"/>
                          </m:rPr>
                          <w:rPr>
                            <w:rFonts w:ascii="Cambria Math" w:hAnsi="Cambria Math"/>
                            <w:sz w:val="24"/>
                            <w:szCs w:val="24"/>
                          </w:rPr>
                          <m:t>P</m:t>
                        </m:r>
                      </m:e>
                      <m:sub>
                        <m:r>
                          <m:rPr>
                            <m:sty m:val="bi"/>
                          </m:rPr>
                          <w:rPr>
                            <w:rFonts w:ascii="Cambria Math" w:hAnsi="Cambria Math"/>
                            <w:sz w:val="24"/>
                            <w:szCs w:val="24"/>
                          </w:rPr>
                          <m:t>j</m:t>
                        </m:r>
                      </m:sub>
                    </m:sSub>
                  </m:num>
                  <m:den>
                    <m:sSub>
                      <m:sSubPr>
                        <m:ctrlPr>
                          <w:rPr>
                            <w:rFonts w:ascii="Cambria Math" w:hAnsi="Cambria Math"/>
                            <w:i/>
                            <w:sz w:val="24"/>
                            <w:szCs w:val="24"/>
                          </w:rPr>
                        </m:ctrlPr>
                      </m:sSubPr>
                      <m:e>
                        <m:r>
                          <m:rPr>
                            <m:sty m:val="bi"/>
                          </m:rPr>
                          <w:rPr>
                            <w:rFonts w:ascii="Cambria Math" w:hAnsi="Cambria Math"/>
                            <w:sz w:val="24"/>
                            <w:szCs w:val="24"/>
                          </w:rPr>
                          <m:t>V</m:t>
                        </m:r>
                      </m:e>
                      <m:sub>
                        <m:r>
                          <m:rPr>
                            <m:sty m:val="bi"/>
                          </m:rPr>
                          <w:rPr>
                            <w:rFonts w:ascii="Cambria Math" w:hAnsi="Cambria Math"/>
                            <w:sz w:val="24"/>
                            <w:szCs w:val="24"/>
                          </w:rPr>
                          <m:t>j</m:t>
                        </m:r>
                      </m:sub>
                    </m:sSub>
                  </m:den>
                </m:f>
                <m:r>
                  <w:rPr>
                    <w:rFonts w:ascii="Cambria Math" w:hAnsi="Cambria Math"/>
                    <w:sz w:val="24"/>
                    <w:szCs w:val="24"/>
                  </w:rPr>
                  <m:t>-</m:t>
                </m:r>
                <m:r>
                  <m:rPr>
                    <m:sty m:val="bi"/>
                  </m:rPr>
                  <w:rPr>
                    <w:rFonts w:ascii="Cambria Math" w:hAnsi="Cambria Math"/>
                    <w:sz w:val="24"/>
                    <w:szCs w:val="24"/>
                  </w:rPr>
                  <m:t>R∙</m:t>
                </m:r>
                <m:f>
                  <m:fPr>
                    <m:ctrlPr>
                      <w:rPr>
                        <w:rFonts w:ascii="Cambria Math" w:hAnsi="Cambria Math"/>
                        <w:b/>
                        <w:i/>
                        <w:sz w:val="24"/>
                        <w:szCs w:val="24"/>
                      </w:rPr>
                    </m:ctrlPr>
                  </m:fPr>
                  <m:num>
                    <m:sSub>
                      <m:sSubPr>
                        <m:ctrlPr>
                          <w:rPr>
                            <w:rFonts w:ascii="Cambria Math" w:hAnsi="Cambria Math"/>
                            <w:i/>
                            <w:sz w:val="24"/>
                            <w:szCs w:val="24"/>
                          </w:rPr>
                        </m:ctrlPr>
                      </m:sSubPr>
                      <m:e>
                        <m:r>
                          <m:rPr>
                            <m:sty m:val="bi"/>
                          </m:rPr>
                          <w:rPr>
                            <w:rFonts w:ascii="Cambria Math" w:hAnsi="Cambria Math"/>
                            <w:sz w:val="24"/>
                            <w:szCs w:val="24"/>
                          </w:rPr>
                          <m:t>Q</m:t>
                        </m:r>
                      </m:e>
                      <m:sub>
                        <m:r>
                          <m:rPr>
                            <m:sty m:val="bi"/>
                          </m:rPr>
                          <w:rPr>
                            <w:rFonts w:ascii="Cambria Math" w:hAnsi="Cambria Math"/>
                            <w:sz w:val="24"/>
                            <w:szCs w:val="24"/>
                          </w:rPr>
                          <m:t>j</m:t>
                        </m:r>
                      </m:sub>
                    </m:sSub>
                  </m:num>
                  <m:den>
                    <m:sSub>
                      <m:sSubPr>
                        <m:ctrlPr>
                          <w:rPr>
                            <w:rFonts w:ascii="Cambria Math" w:hAnsi="Cambria Math"/>
                            <w:i/>
                            <w:sz w:val="24"/>
                            <w:szCs w:val="24"/>
                          </w:rPr>
                        </m:ctrlPr>
                      </m:sSubPr>
                      <m:e>
                        <m:r>
                          <m:rPr>
                            <m:sty m:val="bi"/>
                          </m:rPr>
                          <w:rPr>
                            <w:rFonts w:ascii="Cambria Math" w:hAnsi="Cambria Math"/>
                            <w:sz w:val="24"/>
                            <w:szCs w:val="24"/>
                          </w:rPr>
                          <m:t>V</m:t>
                        </m:r>
                      </m:e>
                      <m:sub>
                        <m:r>
                          <m:rPr>
                            <m:sty m:val="bi"/>
                          </m:rPr>
                          <w:rPr>
                            <w:rFonts w:ascii="Cambria Math" w:hAnsi="Cambria Math"/>
                            <w:sz w:val="24"/>
                            <w:szCs w:val="24"/>
                          </w:rPr>
                          <m:t>j</m:t>
                        </m:r>
                      </m:sub>
                    </m:sSub>
                  </m:den>
                </m:f>
              </m:e>
            </m:d>
          </m:e>
          <m:sup>
            <m:r>
              <w:rPr>
                <w:rFonts w:ascii="Cambria Math" w:hAnsi="Cambria Math"/>
                <w:sz w:val="24"/>
                <w:szCs w:val="24"/>
              </w:rPr>
              <m:t>2</m:t>
            </m:r>
          </m:sup>
        </m:sSup>
      </m:oMath>
      <w:r w:rsidR="005F11F8" w:rsidRPr="005F11F8">
        <w:rPr>
          <w:rFonts w:ascii="Times New Roman" w:hAnsi="Times New Roman"/>
          <w:spacing w:val="-3"/>
          <w:sz w:val="24"/>
          <w:szCs w:val="24"/>
        </w:rPr>
        <w:t xml:space="preserve">                      </w:t>
      </w:r>
      <w:r w:rsidR="005F11F8">
        <w:rPr>
          <w:rFonts w:ascii="Times New Roman" w:hAnsi="Times New Roman"/>
          <w:spacing w:val="-3"/>
          <w:sz w:val="24"/>
          <w:szCs w:val="24"/>
        </w:rPr>
        <w:t xml:space="preserve">        </w:t>
      </w:r>
      <w:r w:rsidR="005F11F8" w:rsidRPr="005F11F8">
        <w:rPr>
          <w:rFonts w:ascii="Times New Roman" w:hAnsi="Times New Roman"/>
          <w:spacing w:val="-3"/>
          <w:sz w:val="24"/>
          <w:szCs w:val="24"/>
        </w:rPr>
        <w:t xml:space="preserve">    </w:t>
      </w:r>
      <w:r w:rsidR="005F11F8">
        <w:rPr>
          <w:rFonts w:ascii="Times New Roman" w:hAnsi="Times New Roman"/>
          <w:spacing w:val="-3"/>
          <w:sz w:val="24"/>
          <w:szCs w:val="24"/>
        </w:rPr>
        <w:t xml:space="preserve"> </w:t>
      </w:r>
      <w:r w:rsidR="005F11F8" w:rsidRPr="005F11F8">
        <w:rPr>
          <w:rFonts w:ascii="Times New Roman" w:hAnsi="Times New Roman"/>
          <w:spacing w:val="-3"/>
          <w:sz w:val="24"/>
          <w:szCs w:val="24"/>
        </w:rPr>
        <w:t xml:space="preserve">     (2)</w:t>
      </w:r>
    </w:p>
    <w:p w:rsidR="005F11F8" w:rsidRPr="005F11F8" w:rsidRDefault="005F11F8" w:rsidP="005F11F8">
      <w:pPr>
        <w:spacing w:after="0" w:line="360" w:lineRule="auto"/>
        <w:jc w:val="both"/>
        <w:rPr>
          <w:rFonts w:ascii="Times New Roman" w:hAnsi="Times New Roman"/>
          <w:spacing w:val="-3"/>
          <w:sz w:val="24"/>
          <w:szCs w:val="24"/>
        </w:rPr>
      </w:pPr>
      <w:r w:rsidRPr="005F11F8">
        <w:rPr>
          <w:rFonts w:ascii="Times New Roman" w:hAnsi="Times New Roman"/>
          <w:spacing w:val="-3"/>
          <w:sz w:val="24"/>
          <w:szCs w:val="24"/>
        </w:rPr>
        <w:t>Tomando en cuenta que X&gt;&gt;R</w:t>
      </w:r>
    </w:p>
    <w:p w:rsidR="005F11F8" w:rsidRPr="005F11F8" w:rsidRDefault="00014411" w:rsidP="005F11F8">
      <w:pPr>
        <w:spacing w:after="0" w:line="360" w:lineRule="auto"/>
        <w:jc w:val="center"/>
        <w:rPr>
          <w:rFonts w:ascii="Times New Roman" w:hAnsi="Times New Roman"/>
          <w:spacing w:val="-3"/>
          <w:sz w:val="24"/>
          <w:szCs w:val="24"/>
        </w:rPr>
      </w:pPr>
      <m:oMath>
        <m:sSup>
          <m:sSupPr>
            <m:ctrlPr>
              <w:rPr>
                <w:rFonts w:ascii="Cambria Math" w:hAnsi="Cambria Math"/>
                <w:i/>
                <w:sz w:val="24"/>
                <w:szCs w:val="24"/>
              </w:rPr>
            </m:ctrlPr>
          </m:sSupPr>
          <m:e>
            <m:d>
              <m:dPr>
                <m:begChr m:val="|"/>
                <m:endChr m:val="|"/>
                <m:ctrlPr>
                  <w:rPr>
                    <w:rFonts w:ascii="Cambria Math" w:hAnsi="Cambria Math"/>
                    <w:i/>
                    <w:sz w:val="24"/>
                    <w:szCs w:val="24"/>
                  </w:rPr>
                </m:ctrlPr>
              </m:dPr>
              <m:e>
                <m:sSub>
                  <m:sSubPr>
                    <m:ctrlPr>
                      <w:rPr>
                        <w:rFonts w:ascii="Cambria Math" w:hAnsi="Cambria Math"/>
                        <w:i/>
                        <w:sz w:val="24"/>
                        <w:szCs w:val="24"/>
                      </w:rPr>
                    </m:ctrlPr>
                  </m:sSubPr>
                  <m:e>
                    <m:r>
                      <m:rPr>
                        <m:sty m:val="bi"/>
                      </m:rPr>
                      <w:rPr>
                        <w:rFonts w:ascii="Cambria Math" w:hAnsi="Cambria Math"/>
                        <w:sz w:val="24"/>
                        <w:szCs w:val="24"/>
                      </w:rPr>
                      <m:t>V</m:t>
                    </m:r>
                  </m:e>
                  <m:sub>
                    <m:r>
                      <m:rPr>
                        <m:sty m:val="bi"/>
                      </m:rPr>
                      <w:rPr>
                        <w:rFonts w:ascii="Cambria Math" w:hAnsi="Cambria Math"/>
                        <w:sz w:val="24"/>
                        <w:szCs w:val="24"/>
                      </w:rPr>
                      <m:t>K</m:t>
                    </m:r>
                  </m:sub>
                </m:sSub>
              </m:e>
            </m:d>
          </m:e>
          <m:sup>
            <m:r>
              <w:rPr>
                <w:rFonts w:ascii="Cambria Math" w:hAnsi="Cambria Math"/>
                <w:sz w:val="24"/>
                <w:szCs w:val="24"/>
              </w:rPr>
              <m:t>2</m:t>
            </m:r>
          </m:sup>
        </m:sSup>
        <m:r>
          <m:rPr>
            <m:sty m:val="bi"/>
          </m:rP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sSub>
                  <m:sSubPr>
                    <m:ctrlPr>
                      <w:rPr>
                        <w:rFonts w:ascii="Cambria Math" w:hAnsi="Cambria Math"/>
                        <w:i/>
                        <w:sz w:val="24"/>
                        <w:szCs w:val="24"/>
                      </w:rPr>
                    </m:ctrlPr>
                  </m:sSubPr>
                  <m:e>
                    <m:r>
                      <m:rPr>
                        <m:sty m:val="bi"/>
                      </m:rPr>
                      <w:rPr>
                        <w:rFonts w:ascii="Cambria Math" w:hAnsi="Cambria Math"/>
                        <w:sz w:val="24"/>
                        <w:szCs w:val="24"/>
                      </w:rPr>
                      <m:t>V</m:t>
                    </m:r>
                  </m:e>
                  <m:sub>
                    <m:r>
                      <m:rPr>
                        <m:sty m:val="bi"/>
                      </m:rPr>
                      <w:rPr>
                        <w:rFonts w:ascii="Cambria Math" w:hAnsi="Cambria Math"/>
                        <w:sz w:val="24"/>
                        <w:szCs w:val="24"/>
                      </w:rPr>
                      <m:t>j</m:t>
                    </m:r>
                  </m:sub>
                </m:sSub>
                <m:r>
                  <w:rPr>
                    <w:rFonts w:ascii="Cambria Math" w:hAnsi="Cambria Math"/>
                    <w:sz w:val="24"/>
                    <w:szCs w:val="24"/>
                  </w:rPr>
                  <m:t>+</m:t>
                </m:r>
                <m:r>
                  <m:rPr>
                    <m:sty m:val="bi"/>
                  </m:rPr>
                  <w:rPr>
                    <w:rFonts w:ascii="Cambria Math" w:hAnsi="Cambria Math"/>
                    <w:sz w:val="24"/>
                    <w:szCs w:val="24"/>
                  </w:rPr>
                  <m:t>X∙</m:t>
                </m:r>
                <m:f>
                  <m:fPr>
                    <m:ctrlPr>
                      <w:rPr>
                        <w:rFonts w:ascii="Cambria Math" w:hAnsi="Cambria Math"/>
                        <w:b/>
                        <w:i/>
                        <w:sz w:val="24"/>
                        <w:szCs w:val="24"/>
                      </w:rPr>
                    </m:ctrlPr>
                  </m:fPr>
                  <m:num>
                    <m:sSub>
                      <m:sSubPr>
                        <m:ctrlPr>
                          <w:rPr>
                            <w:rFonts w:ascii="Cambria Math" w:hAnsi="Cambria Math"/>
                            <w:i/>
                            <w:sz w:val="24"/>
                            <w:szCs w:val="24"/>
                          </w:rPr>
                        </m:ctrlPr>
                      </m:sSubPr>
                      <m:e>
                        <m:r>
                          <m:rPr>
                            <m:sty m:val="bi"/>
                          </m:rPr>
                          <w:rPr>
                            <w:rFonts w:ascii="Cambria Math" w:hAnsi="Cambria Math"/>
                            <w:sz w:val="24"/>
                            <w:szCs w:val="24"/>
                          </w:rPr>
                          <m:t>Q</m:t>
                        </m:r>
                      </m:e>
                      <m:sub>
                        <m:r>
                          <m:rPr>
                            <m:sty m:val="bi"/>
                          </m:rPr>
                          <w:rPr>
                            <w:rFonts w:ascii="Cambria Math" w:hAnsi="Cambria Math"/>
                            <w:sz w:val="24"/>
                            <w:szCs w:val="24"/>
                          </w:rPr>
                          <m:t>j</m:t>
                        </m:r>
                      </m:sub>
                    </m:sSub>
                  </m:num>
                  <m:den>
                    <m:sSub>
                      <m:sSubPr>
                        <m:ctrlPr>
                          <w:rPr>
                            <w:rFonts w:ascii="Cambria Math" w:hAnsi="Cambria Math"/>
                            <w:i/>
                            <w:sz w:val="24"/>
                            <w:szCs w:val="24"/>
                          </w:rPr>
                        </m:ctrlPr>
                      </m:sSubPr>
                      <m:e>
                        <m:r>
                          <m:rPr>
                            <m:sty m:val="bi"/>
                          </m:rPr>
                          <w:rPr>
                            <w:rFonts w:ascii="Cambria Math" w:hAnsi="Cambria Math"/>
                            <w:sz w:val="24"/>
                            <w:szCs w:val="24"/>
                          </w:rPr>
                          <m:t>V</m:t>
                        </m:r>
                      </m:e>
                      <m:sub>
                        <m:r>
                          <m:rPr>
                            <m:sty m:val="bi"/>
                          </m:rPr>
                          <w:rPr>
                            <w:rFonts w:ascii="Cambria Math" w:hAnsi="Cambria Math"/>
                            <w:sz w:val="24"/>
                            <w:szCs w:val="24"/>
                          </w:rPr>
                          <m:t>j</m:t>
                        </m:r>
                      </m:sub>
                    </m:sSub>
                  </m:den>
                </m:f>
              </m:e>
            </m:d>
          </m:e>
          <m:sup>
            <m:r>
              <w:rPr>
                <w:rFonts w:ascii="Cambria Math" w:hAnsi="Cambria Math"/>
                <w:sz w:val="24"/>
                <w:szCs w:val="24"/>
              </w:rPr>
              <m:t>2</m:t>
            </m:r>
          </m:sup>
        </m:sSup>
        <m:r>
          <w:rPr>
            <w:rFonts w:ascii="Cambria Math" w:hAnsi="Cambria Math"/>
            <w:sz w:val="24"/>
            <w:szCs w:val="24"/>
          </w:rPr>
          <m:t>+</m:t>
        </m:r>
        <m:sSup>
          <m:sSupPr>
            <m:ctrlPr>
              <w:rPr>
                <w:rFonts w:ascii="Cambria Math" w:hAnsi="Cambria Math"/>
                <w:i/>
                <w:sz w:val="24"/>
                <w:szCs w:val="24"/>
              </w:rPr>
            </m:ctrlPr>
          </m:sSupPr>
          <m:e>
            <m:d>
              <m:dPr>
                <m:ctrlPr>
                  <w:rPr>
                    <w:rFonts w:ascii="Cambria Math" w:hAnsi="Cambria Math"/>
                    <w:i/>
                    <w:sz w:val="24"/>
                    <w:szCs w:val="24"/>
                  </w:rPr>
                </m:ctrlPr>
              </m:dPr>
              <m:e>
                <m:r>
                  <m:rPr>
                    <m:sty m:val="bi"/>
                  </m:rPr>
                  <w:rPr>
                    <w:rFonts w:ascii="Cambria Math" w:hAnsi="Cambria Math"/>
                    <w:sz w:val="24"/>
                    <w:szCs w:val="24"/>
                  </w:rPr>
                  <m:t>X</m:t>
                </m:r>
                <m:r>
                  <w:rPr>
                    <w:rFonts w:ascii="Cambria Math" w:hAnsi="Cambria Math"/>
                    <w:sz w:val="24"/>
                    <w:szCs w:val="24"/>
                  </w:rPr>
                  <m:t>∙</m:t>
                </m:r>
                <m:f>
                  <m:fPr>
                    <m:ctrlPr>
                      <w:rPr>
                        <w:rFonts w:ascii="Cambria Math" w:hAnsi="Cambria Math"/>
                        <w:i/>
                        <w:sz w:val="24"/>
                        <w:szCs w:val="24"/>
                      </w:rPr>
                    </m:ctrlPr>
                  </m:fPr>
                  <m:num>
                    <m:sSub>
                      <m:sSubPr>
                        <m:ctrlPr>
                          <w:rPr>
                            <w:rFonts w:ascii="Cambria Math" w:hAnsi="Cambria Math"/>
                            <w:i/>
                            <w:sz w:val="24"/>
                            <w:szCs w:val="24"/>
                          </w:rPr>
                        </m:ctrlPr>
                      </m:sSubPr>
                      <m:e>
                        <m:r>
                          <m:rPr>
                            <m:sty m:val="bi"/>
                          </m:rPr>
                          <w:rPr>
                            <w:rFonts w:ascii="Cambria Math" w:hAnsi="Cambria Math"/>
                            <w:sz w:val="24"/>
                            <w:szCs w:val="24"/>
                          </w:rPr>
                          <m:t>P</m:t>
                        </m:r>
                      </m:e>
                      <m:sub>
                        <m:r>
                          <m:rPr>
                            <m:sty m:val="bi"/>
                          </m:rPr>
                          <w:rPr>
                            <w:rFonts w:ascii="Cambria Math" w:hAnsi="Cambria Math"/>
                            <w:sz w:val="24"/>
                            <w:szCs w:val="24"/>
                          </w:rPr>
                          <m:t>j</m:t>
                        </m:r>
                      </m:sub>
                    </m:sSub>
                  </m:num>
                  <m:den>
                    <m:sSub>
                      <m:sSubPr>
                        <m:ctrlPr>
                          <w:rPr>
                            <w:rFonts w:ascii="Cambria Math" w:hAnsi="Cambria Math"/>
                            <w:i/>
                            <w:sz w:val="24"/>
                            <w:szCs w:val="24"/>
                          </w:rPr>
                        </m:ctrlPr>
                      </m:sSubPr>
                      <m:e>
                        <m:r>
                          <m:rPr>
                            <m:sty m:val="bi"/>
                          </m:rPr>
                          <w:rPr>
                            <w:rFonts w:ascii="Cambria Math" w:hAnsi="Cambria Math"/>
                            <w:sz w:val="24"/>
                            <w:szCs w:val="24"/>
                          </w:rPr>
                          <m:t>V</m:t>
                        </m:r>
                      </m:e>
                      <m:sub>
                        <m:r>
                          <m:rPr>
                            <m:sty m:val="bi"/>
                          </m:rPr>
                          <w:rPr>
                            <w:rFonts w:ascii="Cambria Math" w:hAnsi="Cambria Math"/>
                            <w:sz w:val="24"/>
                            <w:szCs w:val="24"/>
                          </w:rPr>
                          <m:t>j</m:t>
                        </m:r>
                      </m:sub>
                    </m:sSub>
                  </m:den>
                </m:f>
              </m:e>
            </m:d>
          </m:e>
          <m:sup>
            <m:r>
              <w:rPr>
                <w:rFonts w:ascii="Cambria Math" w:hAnsi="Cambria Math"/>
                <w:sz w:val="24"/>
                <w:szCs w:val="24"/>
              </w:rPr>
              <m:t>2</m:t>
            </m:r>
          </m:sup>
        </m:sSup>
      </m:oMath>
      <w:r w:rsidR="005F11F8" w:rsidRPr="005F11F8">
        <w:rPr>
          <w:rFonts w:ascii="Times New Roman" w:hAnsi="Times New Roman"/>
          <w:spacing w:val="-3"/>
          <w:sz w:val="24"/>
          <w:szCs w:val="24"/>
        </w:rPr>
        <w:t xml:space="preserve"> </w:t>
      </w:r>
      <w:r w:rsidR="005F11F8">
        <w:rPr>
          <w:rFonts w:ascii="Times New Roman" w:hAnsi="Times New Roman"/>
          <w:spacing w:val="-3"/>
          <w:sz w:val="24"/>
          <w:szCs w:val="24"/>
        </w:rPr>
        <w:t xml:space="preserve">                         </w:t>
      </w:r>
      <w:r w:rsidR="005F11F8">
        <w:rPr>
          <w:rFonts w:ascii="Times New Roman" w:hAnsi="Times New Roman"/>
          <w:spacing w:val="-3"/>
          <w:sz w:val="24"/>
          <w:szCs w:val="24"/>
        </w:rPr>
        <w:tab/>
      </w:r>
      <w:r w:rsidR="005F11F8">
        <w:rPr>
          <w:rFonts w:ascii="Times New Roman" w:hAnsi="Times New Roman"/>
          <w:spacing w:val="-3"/>
          <w:sz w:val="24"/>
          <w:szCs w:val="24"/>
        </w:rPr>
        <w:tab/>
      </w:r>
      <w:r w:rsidR="005F11F8">
        <w:rPr>
          <w:rFonts w:ascii="Times New Roman" w:hAnsi="Times New Roman"/>
          <w:spacing w:val="-3"/>
          <w:sz w:val="24"/>
          <w:szCs w:val="24"/>
        </w:rPr>
        <w:tab/>
      </w:r>
      <w:r w:rsidR="005F11F8">
        <w:rPr>
          <w:rFonts w:ascii="Times New Roman" w:hAnsi="Times New Roman"/>
          <w:spacing w:val="-3"/>
          <w:sz w:val="24"/>
          <w:szCs w:val="24"/>
        </w:rPr>
        <w:tab/>
        <w:t xml:space="preserve">   </w:t>
      </w:r>
      <w:r w:rsidR="005F11F8" w:rsidRPr="005F11F8">
        <w:rPr>
          <w:rFonts w:ascii="Times New Roman" w:hAnsi="Times New Roman"/>
          <w:spacing w:val="-3"/>
          <w:sz w:val="24"/>
          <w:szCs w:val="24"/>
        </w:rPr>
        <w:t>(3)</w:t>
      </w:r>
    </w:p>
    <w:p w:rsidR="005F11F8" w:rsidRPr="005F11F8" w:rsidRDefault="005F11F8" w:rsidP="005F11F8">
      <w:pPr>
        <w:spacing w:after="0" w:line="360" w:lineRule="auto"/>
        <w:jc w:val="both"/>
        <w:rPr>
          <w:rFonts w:ascii="Times New Roman" w:hAnsi="Times New Roman"/>
          <w:spacing w:val="-3"/>
          <w:sz w:val="24"/>
          <w:szCs w:val="24"/>
        </w:rPr>
      </w:pPr>
      <w:r w:rsidRPr="005F11F8">
        <w:rPr>
          <w:rFonts w:ascii="Times New Roman" w:hAnsi="Times New Roman"/>
          <w:spacing w:val="-3"/>
          <w:sz w:val="24"/>
          <w:szCs w:val="24"/>
        </w:rPr>
        <w:t xml:space="preserve">Además   </w:t>
      </w:r>
    </w:p>
    <w:p w:rsidR="005F11F8" w:rsidRPr="005F11F8" w:rsidRDefault="00014411" w:rsidP="005F11F8">
      <w:pPr>
        <w:spacing w:after="0" w:line="360" w:lineRule="auto"/>
        <w:jc w:val="center"/>
        <w:rPr>
          <w:rFonts w:ascii="Times New Roman" w:hAnsi="Times New Roman"/>
          <w:spacing w:val="-3"/>
          <w:sz w:val="24"/>
          <w:szCs w:val="24"/>
        </w:rPr>
      </w:pPr>
      <m:oMath>
        <m:f>
          <m:fPr>
            <m:ctrlPr>
              <w:rPr>
                <w:rFonts w:ascii="Cambria Math" w:hAnsi="Cambria Math"/>
                <w:b/>
                <w:i/>
                <w:sz w:val="24"/>
                <w:szCs w:val="24"/>
              </w:rPr>
            </m:ctrlPr>
          </m:fPr>
          <m:num>
            <m:r>
              <m:rPr>
                <m:sty m:val="bi"/>
              </m:rPr>
              <w:rPr>
                <w:rFonts w:ascii="Cambria Math" w:hAnsi="Cambria Math"/>
                <w:sz w:val="24"/>
                <w:szCs w:val="24"/>
              </w:rPr>
              <m:t>∂</m:t>
            </m:r>
            <m:sSub>
              <m:sSubPr>
                <m:ctrlPr>
                  <w:rPr>
                    <w:rFonts w:ascii="Cambria Math" w:hAnsi="Cambria Math"/>
                    <w:i/>
                    <w:sz w:val="24"/>
                    <w:szCs w:val="24"/>
                  </w:rPr>
                </m:ctrlPr>
              </m:sSubPr>
              <m:e>
                <m:r>
                  <m:rPr>
                    <m:sty m:val="bi"/>
                  </m:rPr>
                  <w:rPr>
                    <w:rFonts w:ascii="Cambria Math" w:hAnsi="Cambria Math"/>
                    <w:sz w:val="24"/>
                    <w:szCs w:val="24"/>
                  </w:rPr>
                  <m:t>P</m:t>
                </m:r>
              </m:e>
              <m:sub>
                <m:r>
                  <m:rPr>
                    <m:sty m:val="bi"/>
                  </m:rPr>
                  <w:rPr>
                    <w:rFonts w:ascii="Cambria Math" w:hAnsi="Cambria Math"/>
                    <w:sz w:val="24"/>
                    <w:szCs w:val="24"/>
                  </w:rPr>
                  <m:t>j</m:t>
                </m:r>
              </m:sub>
            </m:sSub>
          </m:num>
          <m:den>
            <m:r>
              <m:rPr>
                <m:sty m:val="bi"/>
              </m:rPr>
              <w:rPr>
                <w:rFonts w:ascii="Cambria Math" w:hAnsi="Cambria Math"/>
                <w:sz w:val="24"/>
                <w:szCs w:val="24"/>
              </w:rPr>
              <m:t>∂</m:t>
            </m:r>
            <m:sSub>
              <m:sSubPr>
                <m:ctrlPr>
                  <w:rPr>
                    <w:rFonts w:ascii="Cambria Math" w:hAnsi="Cambria Math"/>
                    <w:i/>
                    <w:sz w:val="24"/>
                    <w:szCs w:val="24"/>
                  </w:rPr>
                </m:ctrlPr>
              </m:sSubPr>
              <m:e>
                <m:r>
                  <m:rPr>
                    <m:sty m:val="bi"/>
                  </m:rPr>
                  <w:rPr>
                    <w:rFonts w:ascii="Cambria Math" w:hAnsi="Cambria Math"/>
                    <w:sz w:val="24"/>
                    <w:szCs w:val="24"/>
                  </w:rPr>
                  <m:t>V</m:t>
                </m:r>
              </m:e>
              <m:sub>
                <m:r>
                  <m:rPr>
                    <m:sty m:val="bi"/>
                  </m:rPr>
                  <w:rPr>
                    <w:rFonts w:ascii="Cambria Math" w:hAnsi="Cambria Math"/>
                    <w:sz w:val="24"/>
                    <w:szCs w:val="24"/>
                  </w:rPr>
                  <m:t>j</m:t>
                </m:r>
              </m:sub>
            </m:sSub>
          </m:den>
        </m:f>
        <m:r>
          <m:rPr>
            <m:sty m:val="bi"/>
          </m:rPr>
          <w:rPr>
            <w:rFonts w:ascii="Cambria Math" w:hAnsi="Cambria Math"/>
            <w:sz w:val="24"/>
            <w:szCs w:val="24"/>
          </w:rPr>
          <m:t xml:space="preserve">       </m:t>
        </m:r>
      </m:oMath>
      <w:r w:rsidR="005F11F8" w:rsidRPr="005F11F8">
        <w:rPr>
          <w:rFonts w:ascii="Times New Roman" w:hAnsi="Times New Roman"/>
          <w:spacing w:val="-3"/>
          <w:sz w:val="24"/>
          <w:szCs w:val="24"/>
        </w:rPr>
        <w:t xml:space="preserve">                                                                                                                  (4)</w:t>
      </w:r>
    </w:p>
    <w:p w:rsidR="005F11F8" w:rsidRPr="005F11F8" w:rsidRDefault="00014411" w:rsidP="005F11F8">
      <w:pPr>
        <w:spacing w:after="0" w:line="360" w:lineRule="auto"/>
        <w:jc w:val="center"/>
        <w:rPr>
          <w:rFonts w:ascii="Times New Roman" w:hAnsi="Times New Roman"/>
          <w:spacing w:val="-3"/>
          <w:sz w:val="24"/>
          <w:szCs w:val="24"/>
        </w:rPr>
      </w:pPr>
      <m:oMath>
        <m:d>
          <m:dPr>
            <m:begChr m:val="|"/>
            <m:endChr m:val="|"/>
            <m:ctrlPr>
              <w:rPr>
                <w:rFonts w:ascii="Cambria Math" w:hAnsi="Cambria Math"/>
                <w:i/>
                <w:sz w:val="24"/>
                <w:szCs w:val="24"/>
              </w:rPr>
            </m:ctrlPr>
          </m:dPr>
          <m:e>
            <m:sSub>
              <m:sSubPr>
                <m:ctrlPr>
                  <w:rPr>
                    <w:rFonts w:ascii="Cambria Math" w:hAnsi="Cambria Math"/>
                    <w:i/>
                    <w:sz w:val="24"/>
                    <w:szCs w:val="24"/>
                  </w:rPr>
                </m:ctrlPr>
              </m:sSubPr>
              <m:e>
                <m:r>
                  <m:rPr>
                    <m:sty m:val="bi"/>
                  </m:rPr>
                  <w:rPr>
                    <w:rFonts w:ascii="Cambria Math" w:hAnsi="Cambria Math"/>
                    <w:sz w:val="24"/>
                    <w:szCs w:val="24"/>
                  </w:rPr>
                  <m:t>V</m:t>
                </m:r>
              </m:e>
              <m:sub>
                <m:r>
                  <m:rPr>
                    <m:sty m:val="bi"/>
                  </m:rPr>
                  <w:rPr>
                    <w:rFonts w:ascii="Cambria Math" w:hAnsi="Cambria Math"/>
                    <w:sz w:val="24"/>
                    <w:szCs w:val="24"/>
                  </w:rPr>
                  <m:t>K</m:t>
                </m:r>
              </m:sub>
            </m:sSub>
          </m:e>
        </m:d>
        <m:r>
          <m:rPr>
            <m:sty m:val="bi"/>
          </m:rPr>
          <w:rPr>
            <w:rFonts w:ascii="Cambria Math" w:hAnsi="Cambria Math"/>
            <w:sz w:val="24"/>
            <w:szCs w:val="24"/>
          </w:rPr>
          <m:t>=</m:t>
        </m:r>
        <m:sSub>
          <m:sSubPr>
            <m:ctrlPr>
              <w:rPr>
                <w:rFonts w:ascii="Cambria Math" w:hAnsi="Cambria Math"/>
                <w:i/>
                <w:sz w:val="24"/>
                <w:szCs w:val="24"/>
              </w:rPr>
            </m:ctrlPr>
          </m:sSubPr>
          <m:e>
            <m:r>
              <m:rPr>
                <m:sty m:val="bi"/>
              </m:rPr>
              <w:rPr>
                <w:rFonts w:ascii="Cambria Math" w:hAnsi="Cambria Math"/>
                <w:sz w:val="24"/>
                <w:szCs w:val="24"/>
              </w:rPr>
              <m:t>V</m:t>
            </m:r>
          </m:e>
          <m:sub>
            <m:r>
              <m:rPr>
                <m:sty m:val="bi"/>
              </m:rPr>
              <w:rPr>
                <w:rFonts w:ascii="Cambria Math" w:hAnsi="Cambria Math"/>
                <w:sz w:val="24"/>
                <w:szCs w:val="24"/>
              </w:rPr>
              <m:t>j</m:t>
            </m:r>
          </m:sub>
        </m:sSub>
        <m:r>
          <w:rPr>
            <w:rFonts w:ascii="Cambria Math" w:hAnsi="Cambria Math"/>
            <w:sz w:val="24"/>
            <w:szCs w:val="24"/>
          </w:rPr>
          <m:t>+</m:t>
        </m:r>
        <m:r>
          <m:rPr>
            <m:sty m:val="bi"/>
          </m:rPr>
          <w:rPr>
            <w:rFonts w:ascii="Cambria Math" w:hAnsi="Cambria Math"/>
            <w:sz w:val="24"/>
            <w:szCs w:val="24"/>
          </w:rPr>
          <m:t>X∙</m:t>
        </m:r>
        <m:f>
          <m:fPr>
            <m:ctrlPr>
              <w:rPr>
                <w:rFonts w:ascii="Cambria Math" w:hAnsi="Cambria Math"/>
                <w:b/>
                <w:i/>
                <w:sz w:val="24"/>
                <w:szCs w:val="24"/>
              </w:rPr>
            </m:ctrlPr>
          </m:fPr>
          <m:num>
            <m:sSub>
              <m:sSubPr>
                <m:ctrlPr>
                  <w:rPr>
                    <w:rFonts w:ascii="Cambria Math" w:hAnsi="Cambria Math"/>
                    <w:i/>
                    <w:sz w:val="24"/>
                    <w:szCs w:val="24"/>
                  </w:rPr>
                </m:ctrlPr>
              </m:sSubPr>
              <m:e>
                <m:r>
                  <m:rPr>
                    <m:sty m:val="bi"/>
                  </m:rPr>
                  <w:rPr>
                    <w:rFonts w:ascii="Cambria Math" w:hAnsi="Cambria Math"/>
                    <w:sz w:val="24"/>
                    <w:szCs w:val="24"/>
                  </w:rPr>
                  <m:t>Q</m:t>
                </m:r>
              </m:e>
              <m:sub>
                <m:r>
                  <m:rPr>
                    <m:sty m:val="bi"/>
                  </m:rPr>
                  <w:rPr>
                    <w:rFonts w:ascii="Cambria Math" w:hAnsi="Cambria Math"/>
                    <w:sz w:val="24"/>
                    <w:szCs w:val="24"/>
                  </w:rPr>
                  <m:t>j</m:t>
                </m:r>
              </m:sub>
            </m:sSub>
          </m:num>
          <m:den>
            <m:sSub>
              <m:sSubPr>
                <m:ctrlPr>
                  <w:rPr>
                    <w:rFonts w:ascii="Cambria Math" w:hAnsi="Cambria Math"/>
                    <w:i/>
                    <w:sz w:val="24"/>
                    <w:szCs w:val="24"/>
                  </w:rPr>
                </m:ctrlPr>
              </m:sSubPr>
              <m:e>
                <m:r>
                  <m:rPr>
                    <m:sty m:val="bi"/>
                  </m:rPr>
                  <w:rPr>
                    <w:rFonts w:ascii="Cambria Math" w:hAnsi="Cambria Math"/>
                    <w:sz w:val="24"/>
                    <w:szCs w:val="24"/>
                  </w:rPr>
                  <m:t>V</m:t>
                </m:r>
              </m:e>
              <m:sub>
                <m:r>
                  <m:rPr>
                    <m:sty m:val="bi"/>
                  </m:rPr>
                  <w:rPr>
                    <w:rFonts w:ascii="Cambria Math" w:hAnsi="Cambria Math"/>
                    <w:sz w:val="24"/>
                    <w:szCs w:val="24"/>
                  </w:rPr>
                  <m:t>j</m:t>
                </m:r>
              </m:sub>
            </m:sSub>
          </m:den>
        </m:f>
        <m:r>
          <m:rPr>
            <m:sty m:val="bi"/>
          </m:rPr>
          <w:rPr>
            <w:rFonts w:ascii="Cambria Math" w:hAnsi="Cambria Math"/>
            <w:sz w:val="24"/>
            <w:szCs w:val="24"/>
          </w:rPr>
          <m:t xml:space="preserve">    </m:t>
        </m:r>
      </m:oMath>
      <w:r w:rsidR="005F11F8" w:rsidRPr="005F11F8">
        <w:rPr>
          <w:rFonts w:ascii="Times New Roman" w:hAnsi="Times New Roman"/>
          <w:spacing w:val="-3"/>
          <w:sz w:val="24"/>
          <w:szCs w:val="24"/>
        </w:rPr>
        <w:t xml:space="preserve">                                                                     </w:t>
      </w:r>
      <w:r w:rsidR="005F11F8">
        <w:rPr>
          <w:rFonts w:ascii="Times New Roman" w:hAnsi="Times New Roman"/>
          <w:spacing w:val="-3"/>
          <w:sz w:val="24"/>
          <w:szCs w:val="24"/>
        </w:rPr>
        <w:tab/>
      </w:r>
      <w:r w:rsidR="005F11F8" w:rsidRPr="005F11F8">
        <w:rPr>
          <w:rFonts w:ascii="Times New Roman" w:hAnsi="Times New Roman"/>
          <w:spacing w:val="-3"/>
          <w:sz w:val="24"/>
          <w:szCs w:val="24"/>
        </w:rPr>
        <w:t xml:space="preserve">              (5)</w:t>
      </w:r>
    </w:p>
    <w:p w:rsidR="005F11F8" w:rsidRDefault="005F11F8" w:rsidP="005F11F8">
      <w:pPr>
        <w:spacing w:after="0" w:line="360" w:lineRule="auto"/>
        <w:jc w:val="both"/>
        <w:rPr>
          <w:rFonts w:ascii="Times New Roman" w:hAnsi="Times New Roman"/>
          <w:spacing w:val="-3"/>
          <w:sz w:val="24"/>
          <w:szCs w:val="24"/>
        </w:rPr>
      </w:pPr>
      <w:r w:rsidRPr="005F11F8">
        <w:rPr>
          <w:rFonts w:ascii="Times New Roman" w:hAnsi="Times New Roman"/>
          <w:spacing w:val="-3"/>
          <w:sz w:val="24"/>
          <w:szCs w:val="24"/>
        </w:rPr>
        <w:t>Una vez recopilados los datos técnicos de la Microrred en las fichas de registro, se procedió a calcular los parámetros de impedancia equivalente de las líneas de distribución de energía, así como los parámetros eléctricos de los transformadores y estimar los consumos energéticos de los edificios que conforman la Microrred de la UTM. Con la información recopilada se elaboro un modelo teórico práctico, relativamente complejo con las cargas, transformadores, líneas distribución de energía con una troncal principal y muchas derivaciones. Dicho modelo posibilita la determinación puntos de mínima tensión y flujos de potencia, mediante la herramienta de análisis computacional ETAP. Las simulaciones realizadas arrojan información técnica de flujos de potencia, así como de la tensión nominal en barra y su valor porcentual estimado en funcionamiento, lo que permite deducir algunos puntos críticos dentro de la red eléctrica, en la tabla 5, se tienen los resultados parciales de la corrida de flujo de carga de la Microrred eléctrica de la UTM.</w:t>
      </w:r>
    </w:p>
    <w:p w:rsidR="005F11F8" w:rsidRPr="005F11F8" w:rsidRDefault="005F11F8" w:rsidP="005F11F8">
      <w:pPr>
        <w:spacing w:after="0" w:line="360" w:lineRule="auto"/>
        <w:jc w:val="both"/>
        <w:rPr>
          <w:rFonts w:ascii="Times New Roman" w:hAnsi="Times New Roman"/>
          <w:spacing w:val="-3"/>
          <w:sz w:val="24"/>
          <w:szCs w:val="24"/>
        </w:rPr>
      </w:pPr>
    </w:p>
    <w:p w:rsidR="005F11F8" w:rsidRDefault="005F11F8" w:rsidP="005F11F8">
      <w:pPr>
        <w:spacing w:after="0" w:line="360" w:lineRule="auto"/>
        <w:jc w:val="center"/>
        <w:rPr>
          <w:rFonts w:ascii="Times New Roman" w:hAnsi="Times New Roman"/>
          <w:spacing w:val="-3"/>
          <w:sz w:val="20"/>
          <w:szCs w:val="24"/>
        </w:rPr>
      </w:pPr>
      <w:r w:rsidRPr="005F11F8">
        <w:rPr>
          <w:rFonts w:ascii="Times New Roman" w:hAnsi="Times New Roman"/>
          <w:b/>
          <w:spacing w:val="-3"/>
          <w:sz w:val="20"/>
          <w:szCs w:val="24"/>
        </w:rPr>
        <w:t>Tabla 5:</w:t>
      </w:r>
      <w:r w:rsidRPr="005F11F8">
        <w:rPr>
          <w:rFonts w:ascii="Times New Roman" w:hAnsi="Times New Roman"/>
          <w:spacing w:val="-3"/>
          <w:sz w:val="20"/>
          <w:szCs w:val="24"/>
        </w:rPr>
        <w:t xml:space="preserve"> Estimación porcentual de tensión en Barra y Flujo de Carga de la Microrred eléctrica de la UTM simulada con ETAP. </w:t>
      </w:r>
    </w:p>
    <w:tbl>
      <w:tblPr>
        <w:tblStyle w:val="Listaclara1"/>
        <w:tblW w:w="117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907"/>
        <w:gridCol w:w="935"/>
        <w:gridCol w:w="806"/>
        <w:gridCol w:w="895"/>
        <w:gridCol w:w="694"/>
        <w:gridCol w:w="2268"/>
        <w:gridCol w:w="877"/>
        <w:gridCol w:w="806"/>
        <w:gridCol w:w="99"/>
        <w:gridCol w:w="758"/>
      </w:tblGrid>
      <w:tr w:rsidR="005F11F8" w:rsidRPr="00A16AE4" w:rsidTr="00A16AE4">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BFBFBF" w:themeFill="background1" w:themeFillShade="BF"/>
            <w:vAlign w:val="center"/>
          </w:tcPr>
          <w:p w:rsidR="005F11F8" w:rsidRPr="00A16AE4" w:rsidRDefault="005F11F8" w:rsidP="005F11F8">
            <w:pPr>
              <w:spacing w:after="0"/>
              <w:jc w:val="center"/>
              <w:rPr>
                <w:rFonts w:ascii="Times New Roman" w:hAnsi="Times New Roman"/>
                <w:color w:val="000000" w:themeColor="text1"/>
                <w:sz w:val="18"/>
                <w:szCs w:val="20"/>
                <w:lang w:eastAsia="es-VE"/>
              </w:rPr>
            </w:pPr>
            <w:r w:rsidRPr="00A16AE4">
              <w:rPr>
                <w:rFonts w:ascii="Times New Roman" w:hAnsi="Times New Roman"/>
                <w:color w:val="000000" w:themeColor="text1"/>
                <w:sz w:val="18"/>
                <w:szCs w:val="20"/>
                <w:lang w:eastAsia="es-VE"/>
              </w:rPr>
              <w:t>Nº</w:t>
            </w:r>
          </w:p>
        </w:tc>
        <w:tc>
          <w:tcPr>
            <w:tcW w:w="2907" w:type="dxa"/>
            <w:shd w:val="clear" w:color="auto" w:fill="BFBFBF" w:themeFill="background1" w:themeFillShade="BF"/>
            <w:noWrap/>
            <w:vAlign w:val="center"/>
            <w:hideMark/>
          </w:tcPr>
          <w:p w:rsidR="005F11F8" w:rsidRPr="00A16AE4" w:rsidRDefault="005F11F8" w:rsidP="005F11F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20"/>
                <w:lang w:eastAsia="es-VE"/>
              </w:rPr>
            </w:pPr>
            <w:r w:rsidRPr="00A16AE4">
              <w:rPr>
                <w:rFonts w:ascii="Times New Roman" w:hAnsi="Times New Roman"/>
                <w:color w:val="000000" w:themeColor="text1"/>
                <w:sz w:val="18"/>
                <w:szCs w:val="20"/>
                <w:lang w:eastAsia="es-VE"/>
              </w:rPr>
              <w:t>Bus ID</w:t>
            </w:r>
          </w:p>
        </w:tc>
        <w:tc>
          <w:tcPr>
            <w:tcW w:w="935" w:type="dxa"/>
            <w:shd w:val="clear" w:color="auto" w:fill="BFBFBF" w:themeFill="background1" w:themeFillShade="BF"/>
            <w:noWrap/>
            <w:vAlign w:val="center"/>
            <w:hideMark/>
          </w:tcPr>
          <w:p w:rsidR="005F11F8" w:rsidRPr="00A16AE4" w:rsidRDefault="005F11F8" w:rsidP="005F11F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20"/>
                <w:lang w:eastAsia="es-VE"/>
              </w:rPr>
            </w:pPr>
            <w:r w:rsidRPr="00A16AE4">
              <w:rPr>
                <w:rFonts w:ascii="Times New Roman" w:hAnsi="Times New Roman"/>
                <w:color w:val="000000" w:themeColor="text1"/>
                <w:sz w:val="18"/>
                <w:szCs w:val="20"/>
                <w:lang w:eastAsia="es-VE"/>
              </w:rPr>
              <w:t>Nominal kV</w:t>
            </w:r>
          </w:p>
        </w:tc>
        <w:tc>
          <w:tcPr>
            <w:tcW w:w="806" w:type="dxa"/>
            <w:shd w:val="clear" w:color="auto" w:fill="BFBFBF" w:themeFill="background1" w:themeFillShade="BF"/>
            <w:noWrap/>
            <w:vAlign w:val="center"/>
            <w:hideMark/>
          </w:tcPr>
          <w:p w:rsidR="005F11F8" w:rsidRPr="00A16AE4" w:rsidRDefault="005F11F8" w:rsidP="005F11F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20"/>
                <w:lang w:eastAsia="es-VE"/>
              </w:rPr>
            </w:pPr>
            <w:r w:rsidRPr="00A16AE4">
              <w:rPr>
                <w:rFonts w:ascii="Times New Roman" w:hAnsi="Times New Roman"/>
                <w:color w:val="000000" w:themeColor="text1"/>
                <w:sz w:val="18"/>
                <w:szCs w:val="20"/>
                <w:lang w:eastAsia="es-VE"/>
              </w:rPr>
              <w:t>Voltage</w:t>
            </w:r>
          </w:p>
        </w:tc>
        <w:tc>
          <w:tcPr>
            <w:tcW w:w="895" w:type="dxa"/>
            <w:shd w:val="clear" w:color="auto" w:fill="BFBFBF" w:themeFill="background1" w:themeFillShade="BF"/>
            <w:noWrap/>
            <w:vAlign w:val="center"/>
            <w:hideMark/>
          </w:tcPr>
          <w:p w:rsidR="005F11F8" w:rsidRPr="00A16AE4" w:rsidRDefault="005F11F8" w:rsidP="005F11F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20"/>
                <w:lang w:eastAsia="es-VE"/>
              </w:rPr>
            </w:pPr>
            <w:r w:rsidRPr="00A16AE4">
              <w:rPr>
                <w:rFonts w:ascii="Times New Roman" w:hAnsi="Times New Roman"/>
                <w:color w:val="000000" w:themeColor="text1"/>
                <w:sz w:val="18"/>
                <w:szCs w:val="20"/>
                <w:lang w:eastAsia="es-VE"/>
              </w:rPr>
              <w:t>MW Loading</w:t>
            </w:r>
          </w:p>
        </w:tc>
        <w:tc>
          <w:tcPr>
            <w:tcW w:w="694" w:type="dxa"/>
            <w:shd w:val="clear" w:color="auto" w:fill="BFBFBF" w:themeFill="background1" w:themeFillShade="BF"/>
            <w:vAlign w:val="center"/>
          </w:tcPr>
          <w:p w:rsidR="005F11F8" w:rsidRPr="00A16AE4" w:rsidRDefault="005F11F8" w:rsidP="005F11F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20"/>
                <w:lang w:eastAsia="es-VE"/>
              </w:rPr>
            </w:pPr>
            <w:r w:rsidRPr="00A16AE4">
              <w:rPr>
                <w:rFonts w:ascii="Times New Roman" w:hAnsi="Times New Roman"/>
                <w:color w:val="000000" w:themeColor="text1"/>
                <w:sz w:val="18"/>
                <w:szCs w:val="20"/>
                <w:lang w:eastAsia="es-VE"/>
              </w:rPr>
              <w:t>Nº</w:t>
            </w:r>
          </w:p>
        </w:tc>
        <w:tc>
          <w:tcPr>
            <w:tcW w:w="2268" w:type="dxa"/>
            <w:shd w:val="clear" w:color="auto" w:fill="BFBFBF" w:themeFill="background1" w:themeFillShade="BF"/>
            <w:vAlign w:val="center"/>
          </w:tcPr>
          <w:p w:rsidR="005F11F8" w:rsidRPr="00A16AE4" w:rsidRDefault="005F11F8" w:rsidP="005F11F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20"/>
                <w:lang w:eastAsia="es-VE"/>
              </w:rPr>
            </w:pPr>
            <w:r w:rsidRPr="00A16AE4">
              <w:rPr>
                <w:rFonts w:ascii="Times New Roman" w:hAnsi="Times New Roman"/>
                <w:color w:val="000000" w:themeColor="text1"/>
                <w:sz w:val="18"/>
                <w:szCs w:val="20"/>
                <w:lang w:eastAsia="es-VE"/>
              </w:rPr>
              <w:t>Bus ID</w:t>
            </w:r>
          </w:p>
        </w:tc>
        <w:tc>
          <w:tcPr>
            <w:tcW w:w="877" w:type="dxa"/>
            <w:shd w:val="clear" w:color="auto" w:fill="BFBFBF" w:themeFill="background1" w:themeFillShade="BF"/>
            <w:vAlign w:val="center"/>
          </w:tcPr>
          <w:p w:rsidR="005F11F8" w:rsidRPr="00A16AE4" w:rsidRDefault="005F11F8" w:rsidP="005F11F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20"/>
                <w:lang w:eastAsia="es-VE"/>
              </w:rPr>
            </w:pPr>
            <w:r w:rsidRPr="00A16AE4">
              <w:rPr>
                <w:rFonts w:ascii="Times New Roman" w:hAnsi="Times New Roman"/>
                <w:color w:val="000000" w:themeColor="text1"/>
                <w:sz w:val="18"/>
                <w:szCs w:val="20"/>
                <w:lang w:eastAsia="es-VE"/>
              </w:rPr>
              <w:t>Nominal kV</w:t>
            </w:r>
          </w:p>
        </w:tc>
        <w:tc>
          <w:tcPr>
            <w:tcW w:w="806" w:type="dxa"/>
            <w:shd w:val="clear" w:color="auto" w:fill="BFBFBF" w:themeFill="background1" w:themeFillShade="BF"/>
            <w:vAlign w:val="center"/>
          </w:tcPr>
          <w:p w:rsidR="005F11F8" w:rsidRPr="00A16AE4" w:rsidRDefault="005F11F8" w:rsidP="005F11F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20"/>
                <w:lang w:eastAsia="es-VE"/>
              </w:rPr>
            </w:pPr>
            <w:r w:rsidRPr="00A16AE4">
              <w:rPr>
                <w:rFonts w:ascii="Times New Roman" w:hAnsi="Times New Roman"/>
                <w:color w:val="000000" w:themeColor="text1"/>
                <w:sz w:val="18"/>
                <w:szCs w:val="20"/>
                <w:lang w:eastAsia="es-VE"/>
              </w:rPr>
              <w:t>Voltage</w:t>
            </w:r>
          </w:p>
        </w:tc>
        <w:tc>
          <w:tcPr>
            <w:tcW w:w="857" w:type="dxa"/>
            <w:gridSpan w:val="2"/>
            <w:shd w:val="clear" w:color="auto" w:fill="BFBFBF" w:themeFill="background1" w:themeFillShade="BF"/>
            <w:vAlign w:val="center"/>
          </w:tcPr>
          <w:p w:rsidR="005F11F8" w:rsidRPr="00A16AE4" w:rsidRDefault="005F11F8" w:rsidP="005F11F8">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color w:val="000000" w:themeColor="text1"/>
                <w:sz w:val="18"/>
                <w:szCs w:val="20"/>
                <w:lang w:eastAsia="es-VE"/>
              </w:rPr>
            </w:pPr>
            <w:r w:rsidRPr="00A16AE4">
              <w:rPr>
                <w:rFonts w:ascii="Times New Roman" w:hAnsi="Times New Roman"/>
                <w:color w:val="000000" w:themeColor="text1"/>
                <w:sz w:val="18"/>
                <w:szCs w:val="20"/>
                <w:lang w:eastAsia="es-VE"/>
              </w:rPr>
              <w:t>MW Loading</w:t>
            </w:r>
          </w:p>
        </w:tc>
      </w:tr>
      <w:tr w:rsidR="005F11F8" w:rsidRPr="00A16AE4" w:rsidTr="00A16AE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rsidR="005F11F8" w:rsidRPr="00A16AE4" w:rsidRDefault="005F11F8" w:rsidP="005F11F8">
            <w:pPr>
              <w:spacing w:after="0"/>
              <w:jc w:val="center"/>
              <w:rPr>
                <w:rFonts w:ascii="Times New Roman" w:hAnsi="Times New Roman"/>
                <w:sz w:val="18"/>
                <w:szCs w:val="20"/>
                <w:lang w:eastAsia="es-VE"/>
              </w:rPr>
            </w:pPr>
            <w:r w:rsidRPr="00A16AE4">
              <w:rPr>
                <w:rFonts w:ascii="Times New Roman" w:hAnsi="Times New Roman"/>
                <w:sz w:val="18"/>
                <w:szCs w:val="20"/>
                <w:lang w:eastAsia="es-VE"/>
              </w:rPr>
              <w:t>1</w:t>
            </w:r>
          </w:p>
        </w:tc>
        <w:tc>
          <w:tcPr>
            <w:tcW w:w="2907" w:type="dxa"/>
            <w:noWrap/>
            <w:vAlign w:val="center"/>
            <w:hideMark/>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Bus_01</w:t>
            </w:r>
          </w:p>
        </w:tc>
        <w:tc>
          <w:tcPr>
            <w:tcW w:w="935" w:type="dxa"/>
            <w:noWrap/>
            <w:vAlign w:val="center"/>
            <w:hideMark/>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13,8</w:t>
            </w:r>
          </w:p>
        </w:tc>
        <w:tc>
          <w:tcPr>
            <w:tcW w:w="806" w:type="dxa"/>
            <w:noWrap/>
            <w:vAlign w:val="center"/>
            <w:hideMark/>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99,98</w:t>
            </w:r>
          </w:p>
        </w:tc>
        <w:tc>
          <w:tcPr>
            <w:tcW w:w="895" w:type="dxa"/>
            <w:noWrap/>
            <w:vAlign w:val="center"/>
            <w:hideMark/>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2,039</w:t>
            </w:r>
          </w:p>
        </w:tc>
        <w:tc>
          <w:tcPr>
            <w:tcW w:w="694" w:type="dxa"/>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25</w:t>
            </w:r>
          </w:p>
        </w:tc>
        <w:tc>
          <w:tcPr>
            <w:tcW w:w="2268" w:type="dxa"/>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Bus_Frente_Mtto</w:t>
            </w:r>
          </w:p>
        </w:tc>
        <w:tc>
          <w:tcPr>
            <w:tcW w:w="877" w:type="dxa"/>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13,8</w:t>
            </w:r>
          </w:p>
        </w:tc>
        <w:tc>
          <w:tcPr>
            <w:tcW w:w="905" w:type="dxa"/>
            <w:gridSpan w:val="2"/>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99,98</w:t>
            </w:r>
          </w:p>
        </w:tc>
        <w:tc>
          <w:tcPr>
            <w:tcW w:w="758" w:type="dxa"/>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0,02</w:t>
            </w:r>
          </w:p>
        </w:tc>
      </w:tr>
      <w:tr w:rsidR="005F11F8" w:rsidRPr="00A16AE4" w:rsidTr="00A16AE4">
        <w:trPr>
          <w:trHeight w:val="227"/>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rsidR="005F11F8" w:rsidRPr="00A16AE4" w:rsidRDefault="005F11F8" w:rsidP="005F11F8">
            <w:pPr>
              <w:spacing w:after="0"/>
              <w:jc w:val="center"/>
              <w:rPr>
                <w:rFonts w:ascii="Times New Roman" w:hAnsi="Times New Roman"/>
                <w:sz w:val="18"/>
                <w:szCs w:val="20"/>
                <w:lang w:eastAsia="es-VE"/>
              </w:rPr>
            </w:pPr>
            <w:r w:rsidRPr="00A16AE4">
              <w:rPr>
                <w:rFonts w:ascii="Times New Roman" w:hAnsi="Times New Roman"/>
                <w:sz w:val="18"/>
                <w:szCs w:val="20"/>
                <w:lang w:eastAsia="es-VE"/>
              </w:rPr>
              <w:t>2</w:t>
            </w:r>
          </w:p>
        </w:tc>
        <w:tc>
          <w:tcPr>
            <w:tcW w:w="2907" w:type="dxa"/>
            <w:noWrap/>
            <w:vAlign w:val="center"/>
            <w:hideMark/>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Bus_09</w:t>
            </w:r>
          </w:p>
        </w:tc>
        <w:tc>
          <w:tcPr>
            <w:tcW w:w="935" w:type="dxa"/>
            <w:noWrap/>
            <w:vAlign w:val="center"/>
            <w:hideMark/>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13,8</w:t>
            </w:r>
          </w:p>
        </w:tc>
        <w:tc>
          <w:tcPr>
            <w:tcW w:w="806" w:type="dxa"/>
            <w:noWrap/>
            <w:vAlign w:val="center"/>
            <w:hideMark/>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99,83</w:t>
            </w:r>
          </w:p>
        </w:tc>
        <w:tc>
          <w:tcPr>
            <w:tcW w:w="895" w:type="dxa"/>
            <w:noWrap/>
            <w:vAlign w:val="center"/>
            <w:hideMark/>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0,283</w:t>
            </w:r>
          </w:p>
        </w:tc>
        <w:tc>
          <w:tcPr>
            <w:tcW w:w="694" w:type="dxa"/>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26</w:t>
            </w:r>
          </w:p>
        </w:tc>
        <w:tc>
          <w:tcPr>
            <w:tcW w:w="2268" w:type="dxa"/>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Bus_HIDRAULIC</w:t>
            </w:r>
          </w:p>
        </w:tc>
        <w:tc>
          <w:tcPr>
            <w:tcW w:w="877" w:type="dxa"/>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0,22</w:t>
            </w:r>
          </w:p>
        </w:tc>
        <w:tc>
          <w:tcPr>
            <w:tcW w:w="905" w:type="dxa"/>
            <w:gridSpan w:val="2"/>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98,31</w:t>
            </w:r>
          </w:p>
        </w:tc>
        <w:tc>
          <w:tcPr>
            <w:tcW w:w="758" w:type="dxa"/>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0,065</w:t>
            </w:r>
          </w:p>
        </w:tc>
      </w:tr>
      <w:tr w:rsidR="005F11F8" w:rsidRPr="00A16AE4" w:rsidTr="00A16AE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rsidR="005F11F8" w:rsidRPr="00A16AE4" w:rsidRDefault="005F11F8" w:rsidP="005F11F8">
            <w:pPr>
              <w:spacing w:after="0"/>
              <w:jc w:val="center"/>
              <w:rPr>
                <w:rFonts w:ascii="Times New Roman" w:hAnsi="Times New Roman"/>
                <w:sz w:val="18"/>
                <w:szCs w:val="20"/>
                <w:lang w:eastAsia="es-VE"/>
              </w:rPr>
            </w:pPr>
            <w:r w:rsidRPr="00A16AE4">
              <w:rPr>
                <w:rFonts w:ascii="Times New Roman" w:hAnsi="Times New Roman"/>
                <w:sz w:val="18"/>
                <w:szCs w:val="20"/>
                <w:lang w:eastAsia="es-VE"/>
              </w:rPr>
              <w:t>3</w:t>
            </w:r>
          </w:p>
        </w:tc>
        <w:tc>
          <w:tcPr>
            <w:tcW w:w="2907" w:type="dxa"/>
            <w:noWrap/>
            <w:vAlign w:val="center"/>
            <w:hideMark/>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Bus_ADMINISTRACIÓN</w:t>
            </w:r>
          </w:p>
        </w:tc>
        <w:tc>
          <w:tcPr>
            <w:tcW w:w="935" w:type="dxa"/>
            <w:noWrap/>
            <w:vAlign w:val="center"/>
            <w:hideMark/>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0,22</w:t>
            </w:r>
          </w:p>
        </w:tc>
        <w:tc>
          <w:tcPr>
            <w:tcW w:w="806" w:type="dxa"/>
            <w:noWrap/>
            <w:vAlign w:val="center"/>
            <w:hideMark/>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98,5</w:t>
            </w:r>
          </w:p>
        </w:tc>
        <w:tc>
          <w:tcPr>
            <w:tcW w:w="895" w:type="dxa"/>
            <w:noWrap/>
            <w:vAlign w:val="center"/>
            <w:hideMark/>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0,086</w:t>
            </w:r>
          </w:p>
        </w:tc>
        <w:tc>
          <w:tcPr>
            <w:tcW w:w="694" w:type="dxa"/>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27</w:t>
            </w:r>
          </w:p>
        </w:tc>
        <w:tc>
          <w:tcPr>
            <w:tcW w:w="2268" w:type="dxa"/>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Bus_HIDRAULICA</w:t>
            </w:r>
          </w:p>
        </w:tc>
        <w:tc>
          <w:tcPr>
            <w:tcW w:w="877" w:type="dxa"/>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13,8</w:t>
            </w:r>
          </w:p>
        </w:tc>
        <w:tc>
          <w:tcPr>
            <w:tcW w:w="905" w:type="dxa"/>
            <w:gridSpan w:val="2"/>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99,75</w:t>
            </w:r>
          </w:p>
        </w:tc>
        <w:tc>
          <w:tcPr>
            <w:tcW w:w="758" w:type="dxa"/>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0,066</w:t>
            </w:r>
          </w:p>
        </w:tc>
      </w:tr>
      <w:tr w:rsidR="005F11F8" w:rsidRPr="00A16AE4" w:rsidTr="00A16AE4">
        <w:trPr>
          <w:trHeight w:val="227"/>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rsidR="005F11F8" w:rsidRPr="00A16AE4" w:rsidRDefault="005F11F8" w:rsidP="005F11F8">
            <w:pPr>
              <w:spacing w:after="0"/>
              <w:jc w:val="center"/>
              <w:rPr>
                <w:rFonts w:ascii="Times New Roman" w:hAnsi="Times New Roman"/>
                <w:sz w:val="18"/>
                <w:szCs w:val="20"/>
                <w:lang w:eastAsia="es-VE"/>
              </w:rPr>
            </w:pPr>
            <w:r w:rsidRPr="00A16AE4">
              <w:rPr>
                <w:rFonts w:ascii="Times New Roman" w:hAnsi="Times New Roman"/>
                <w:sz w:val="18"/>
                <w:szCs w:val="20"/>
                <w:lang w:eastAsia="es-VE"/>
              </w:rPr>
              <w:t>4</w:t>
            </w:r>
          </w:p>
        </w:tc>
        <w:tc>
          <w:tcPr>
            <w:tcW w:w="2907" w:type="dxa"/>
            <w:noWrap/>
            <w:vAlign w:val="center"/>
            <w:hideMark/>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Bus_ANFITEATRO</w:t>
            </w:r>
          </w:p>
        </w:tc>
        <w:tc>
          <w:tcPr>
            <w:tcW w:w="935" w:type="dxa"/>
            <w:noWrap/>
            <w:vAlign w:val="center"/>
            <w:hideMark/>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13,8</w:t>
            </w:r>
          </w:p>
        </w:tc>
        <w:tc>
          <w:tcPr>
            <w:tcW w:w="806" w:type="dxa"/>
            <w:noWrap/>
            <w:vAlign w:val="center"/>
            <w:hideMark/>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99,8</w:t>
            </w:r>
          </w:p>
        </w:tc>
        <w:tc>
          <w:tcPr>
            <w:tcW w:w="895" w:type="dxa"/>
            <w:noWrap/>
            <w:vAlign w:val="center"/>
            <w:hideMark/>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0,019</w:t>
            </w:r>
          </w:p>
        </w:tc>
        <w:tc>
          <w:tcPr>
            <w:tcW w:w="694" w:type="dxa"/>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28</w:t>
            </w:r>
          </w:p>
        </w:tc>
        <w:tc>
          <w:tcPr>
            <w:tcW w:w="2268" w:type="dxa"/>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Bus_HUMANISTICA</w:t>
            </w:r>
          </w:p>
        </w:tc>
        <w:tc>
          <w:tcPr>
            <w:tcW w:w="877" w:type="dxa"/>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13,8</w:t>
            </w:r>
          </w:p>
        </w:tc>
        <w:tc>
          <w:tcPr>
            <w:tcW w:w="905" w:type="dxa"/>
            <w:gridSpan w:val="2"/>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99,75</w:t>
            </w:r>
          </w:p>
        </w:tc>
        <w:tc>
          <w:tcPr>
            <w:tcW w:w="758" w:type="dxa"/>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0,055</w:t>
            </w:r>
          </w:p>
        </w:tc>
      </w:tr>
      <w:tr w:rsidR="005F11F8" w:rsidRPr="00A16AE4" w:rsidTr="00A16AE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rsidR="005F11F8" w:rsidRPr="00A16AE4" w:rsidRDefault="005F11F8" w:rsidP="005F11F8">
            <w:pPr>
              <w:spacing w:after="0"/>
              <w:jc w:val="center"/>
              <w:rPr>
                <w:rFonts w:ascii="Times New Roman" w:hAnsi="Times New Roman"/>
                <w:sz w:val="18"/>
                <w:szCs w:val="20"/>
                <w:lang w:eastAsia="es-VE"/>
              </w:rPr>
            </w:pPr>
            <w:r w:rsidRPr="00A16AE4">
              <w:rPr>
                <w:rFonts w:ascii="Times New Roman" w:hAnsi="Times New Roman"/>
                <w:sz w:val="18"/>
                <w:szCs w:val="20"/>
                <w:lang w:eastAsia="es-VE"/>
              </w:rPr>
              <w:t>5</w:t>
            </w:r>
          </w:p>
        </w:tc>
        <w:tc>
          <w:tcPr>
            <w:tcW w:w="2907" w:type="dxa"/>
            <w:noWrap/>
            <w:vAlign w:val="center"/>
            <w:hideMark/>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Bus_ANFITEATRO2</w:t>
            </w:r>
          </w:p>
        </w:tc>
        <w:tc>
          <w:tcPr>
            <w:tcW w:w="935" w:type="dxa"/>
            <w:noWrap/>
            <w:vAlign w:val="center"/>
            <w:hideMark/>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13,8</w:t>
            </w:r>
          </w:p>
        </w:tc>
        <w:tc>
          <w:tcPr>
            <w:tcW w:w="806" w:type="dxa"/>
            <w:noWrap/>
            <w:vAlign w:val="center"/>
            <w:hideMark/>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99,8</w:t>
            </w:r>
          </w:p>
        </w:tc>
        <w:tc>
          <w:tcPr>
            <w:tcW w:w="895" w:type="dxa"/>
            <w:noWrap/>
            <w:vAlign w:val="center"/>
            <w:hideMark/>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0,02</w:t>
            </w:r>
          </w:p>
        </w:tc>
        <w:tc>
          <w:tcPr>
            <w:tcW w:w="694" w:type="dxa"/>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29</w:t>
            </w:r>
          </w:p>
        </w:tc>
        <w:tc>
          <w:tcPr>
            <w:tcW w:w="2268" w:type="dxa"/>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Bus_HUMANISTICA_B</w:t>
            </w:r>
          </w:p>
        </w:tc>
        <w:tc>
          <w:tcPr>
            <w:tcW w:w="877" w:type="dxa"/>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13,8</w:t>
            </w:r>
          </w:p>
        </w:tc>
        <w:tc>
          <w:tcPr>
            <w:tcW w:w="905" w:type="dxa"/>
            <w:gridSpan w:val="2"/>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99,75</w:t>
            </w:r>
          </w:p>
        </w:tc>
        <w:tc>
          <w:tcPr>
            <w:tcW w:w="758" w:type="dxa"/>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0,083</w:t>
            </w:r>
          </w:p>
        </w:tc>
      </w:tr>
      <w:tr w:rsidR="005F11F8" w:rsidRPr="00A16AE4" w:rsidTr="00A16AE4">
        <w:trPr>
          <w:trHeight w:val="227"/>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rsidR="005F11F8" w:rsidRPr="00A16AE4" w:rsidRDefault="005F11F8" w:rsidP="005F11F8">
            <w:pPr>
              <w:spacing w:after="0"/>
              <w:jc w:val="center"/>
              <w:rPr>
                <w:rFonts w:ascii="Times New Roman" w:hAnsi="Times New Roman"/>
                <w:sz w:val="18"/>
                <w:szCs w:val="20"/>
                <w:lang w:eastAsia="es-VE"/>
              </w:rPr>
            </w:pPr>
            <w:r w:rsidRPr="00A16AE4">
              <w:rPr>
                <w:rFonts w:ascii="Times New Roman" w:hAnsi="Times New Roman"/>
                <w:sz w:val="18"/>
                <w:szCs w:val="20"/>
                <w:lang w:eastAsia="es-VE"/>
              </w:rPr>
              <w:t>6</w:t>
            </w:r>
          </w:p>
        </w:tc>
        <w:tc>
          <w:tcPr>
            <w:tcW w:w="2907" w:type="dxa"/>
            <w:noWrap/>
            <w:vAlign w:val="center"/>
            <w:hideMark/>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Bus_AUDITORIA</w:t>
            </w:r>
          </w:p>
        </w:tc>
        <w:tc>
          <w:tcPr>
            <w:tcW w:w="935" w:type="dxa"/>
            <w:noWrap/>
            <w:vAlign w:val="center"/>
            <w:hideMark/>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0,22</w:t>
            </w:r>
          </w:p>
        </w:tc>
        <w:tc>
          <w:tcPr>
            <w:tcW w:w="806" w:type="dxa"/>
            <w:noWrap/>
            <w:vAlign w:val="center"/>
            <w:hideMark/>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97,2</w:t>
            </w:r>
          </w:p>
        </w:tc>
        <w:tc>
          <w:tcPr>
            <w:tcW w:w="895" w:type="dxa"/>
            <w:noWrap/>
            <w:vAlign w:val="center"/>
            <w:hideMark/>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0,17</w:t>
            </w:r>
          </w:p>
        </w:tc>
        <w:tc>
          <w:tcPr>
            <w:tcW w:w="694" w:type="dxa"/>
            <w:shd w:val="clear" w:color="auto" w:fill="D9D9D9" w:themeFill="background1" w:themeFillShade="D9"/>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30</w:t>
            </w:r>
          </w:p>
        </w:tc>
        <w:tc>
          <w:tcPr>
            <w:tcW w:w="2268" w:type="dxa"/>
            <w:shd w:val="clear" w:color="auto" w:fill="D9D9D9" w:themeFill="background1" w:themeFillShade="D9"/>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Bus_ICB</w:t>
            </w:r>
          </w:p>
        </w:tc>
        <w:tc>
          <w:tcPr>
            <w:tcW w:w="877" w:type="dxa"/>
            <w:shd w:val="clear" w:color="auto" w:fill="D9D9D9" w:themeFill="background1" w:themeFillShade="D9"/>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0,22</w:t>
            </w:r>
          </w:p>
        </w:tc>
        <w:tc>
          <w:tcPr>
            <w:tcW w:w="905" w:type="dxa"/>
            <w:gridSpan w:val="2"/>
            <w:shd w:val="clear" w:color="auto" w:fill="D9D9D9" w:themeFill="background1" w:themeFillShade="D9"/>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97,42</w:t>
            </w:r>
          </w:p>
        </w:tc>
        <w:tc>
          <w:tcPr>
            <w:tcW w:w="758" w:type="dxa"/>
            <w:shd w:val="clear" w:color="auto" w:fill="D9D9D9" w:themeFill="background1" w:themeFillShade="D9"/>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0,121</w:t>
            </w:r>
          </w:p>
        </w:tc>
      </w:tr>
      <w:tr w:rsidR="005F11F8" w:rsidRPr="00A16AE4" w:rsidTr="00A16AE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rsidR="005F11F8" w:rsidRPr="00A16AE4" w:rsidRDefault="005F11F8" w:rsidP="005F11F8">
            <w:pPr>
              <w:spacing w:after="0"/>
              <w:jc w:val="center"/>
              <w:rPr>
                <w:rFonts w:ascii="Times New Roman" w:hAnsi="Times New Roman"/>
                <w:sz w:val="18"/>
                <w:szCs w:val="20"/>
                <w:lang w:eastAsia="es-VE"/>
              </w:rPr>
            </w:pPr>
            <w:r w:rsidRPr="00A16AE4">
              <w:rPr>
                <w:rFonts w:ascii="Times New Roman" w:hAnsi="Times New Roman"/>
                <w:sz w:val="18"/>
                <w:szCs w:val="20"/>
                <w:lang w:eastAsia="es-VE"/>
              </w:rPr>
              <w:t>7</w:t>
            </w:r>
          </w:p>
        </w:tc>
        <w:tc>
          <w:tcPr>
            <w:tcW w:w="2907" w:type="dxa"/>
            <w:noWrap/>
            <w:vAlign w:val="center"/>
            <w:hideMark/>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Bus_BIBLIOTECA</w:t>
            </w:r>
          </w:p>
        </w:tc>
        <w:tc>
          <w:tcPr>
            <w:tcW w:w="935" w:type="dxa"/>
            <w:noWrap/>
            <w:vAlign w:val="center"/>
            <w:hideMark/>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0,22</w:t>
            </w:r>
          </w:p>
        </w:tc>
        <w:tc>
          <w:tcPr>
            <w:tcW w:w="806" w:type="dxa"/>
            <w:noWrap/>
            <w:vAlign w:val="center"/>
            <w:hideMark/>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98,89</w:t>
            </w:r>
          </w:p>
        </w:tc>
        <w:tc>
          <w:tcPr>
            <w:tcW w:w="895" w:type="dxa"/>
            <w:noWrap/>
            <w:vAlign w:val="center"/>
            <w:hideMark/>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0,11</w:t>
            </w:r>
          </w:p>
        </w:tc>
        <w:tc>
          <w:tcPr>
            <w:tcW w:w="694" w:type="dxa"/>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31</w:t>
            </w:r>
          </w:p>
        </w:tc>
        <w:tc>
          <w:tcPr>
            <w:tcW w:w="2268" w:type="dxa"/>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Bus_IDIOMA</w:t>
            </w:r>
          </w:p>
        </w:tc>
        <w:tc>
          <w:tcPr>
            <w:tcW w:w="877" w:type="dxa"/>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13,8</w:t>
            </w:r>
          </w:p>
        </w:tc>
        <w:tc>
          <w:tcPr>
            <w:tcW w:w="905" w:type="dxa"/>
            <w:gridSpan w:val="2"/>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99,74</w:t>
            </w:r>
          </w:p>
        </w:tc>
        <w:tc>
          <w:tcPr>
            <w:tcW w:w="758" w:type="dxa"/>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0,055</w:t>
            </w:r>
          </w:p>
        </w:tc>
      </w:tr>
      <w:tr w:rsidR="005F11F8" w:rsidRPr="00A16AE4" w:rsidTr="00A16AE4">
        <w:trPr>
          <w:trHeight w:val="227"/>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rsidR="005F11F8" w:rsidRPr="00A16AE4" w:rsidRDefault="005F11F8" w:rsidP="005F11F8">
            <w:pPr>
              <w:spacing w:after="0"/>
              <w:jc w:val="center"/>
              <w:rPr>
                <w:rFonts w:ascii="Times New Roman" w:hAnsi="Times New Roman"/>
                <w:sz w:val="18"/>
                <w:szCs w:val="20"/>
                <w:lang w:eastAsia="es-VE"/>
              </w:rPr>
            </w:pPr>
            <w:r w:rsidRPr="00A16AE4">
              <w:rPr>
                <w:rFonts w:ascii="Times New Roman" w:hAnsi="Times New Roman"/>
                <w:sz w:val="18"/>
                <w:szCs w:val="20"/>
                <w:lang w:eastAsia="es-VE"/>
              </w:rPr>
              <w:t>8</w:t>
            </w:r>
          </w:p>
        </w:tc>
        <w:tc>
          <w:tcPr>
            <w:tcW w:w="2907" w:type="dxa"/>
            <w:noWrap/>
            <w:vAlign w:val="center"/>
            <w:hideMark/>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Bus_BIENESTAR SOCIAL EST.</w:t>
            </w:r>
          </w:p>
        </w:tc>
        <w:tc>
          <w:tcPr>
            <w:tcW w:w="935" w:type="dxa"/>
            <w:noWrap/>
            <w:vAlign w:val="center"/>
            <w:hideMark/>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13,8</w:t>
            </w:r>
          </w:p>
        </w:tc>
        <w:tc>
          <w:tcPr>
            <w:tcW w:w="806" w:type="dxa"/>
            <w:noWrap/>
            <w:vAlign w:val="center"/>
            <w:hideMark/>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99,79</w:t>
            </w:r>
          </w:p>
        </w:tc>
        <w:tc>
          <w:tcPr>
            <w:tcW w:w="895" w:type="dxa"/>
            <w:noWrap/>
            <w:vAlign w:val="center"/>
            <w:hideMark/>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0,03</w:t>
            </w:r>
          </w:p>
        </w:tc>
        <w:tc>
          <w:tcPr>
            <w:tcW w:w="694" w:type="dxa"/>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32</w:t>
            </w:r>
          </w:p>
        </w:tc>
        <w:tc>
          <w:tcPr>
            <w:tcW w:w="2268" w:type="dxa"/>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Bus_IDIOMAS</w:t>
            </w:r>
          </w:p>
        </w:tc>
        <w:tc>
          <w:tcPr>
            <w:tcW w:w="877" w:type="dxa"/>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0,22</w:t>
            </w:r>
          </w:p>
        </w:tc>
        <w:tc>
          <w:tcPr>
            <w:tcW w:w="905" w:type="dxa"/>
            <w:gridSpan w:val="2"/>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98,5</w:t>
            </w:r>
          </w:p>
        </w:tc>
        <w:tc>
          <w:tcPr>
            <w:tcW w:w="758" w:type="dxa"/>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0,055</w:t>
            </w:r>
          </w:p>
        </w:tc>
      </w:tr>
      <w:tr w:rsidR="005F11F8" w:rsidRPr="00A16AE4" w:rsidTr="00A16AE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rsidR="005F11F8" w:rsidRPr="00A16AE4" w:rsidRDefault="005F11F8" w:rsidP="005F11F8">
            <w:pPr>
              <w:spacing w:after="0"/>
              <w:jc w:val="center"/>
              <w:rPr>
                <w:rFonts w:ascii="Times New Roman" w:hAnsi="Times New Roman"/>
                <w:sz w:val="18"/>
                <w:szCs w:val="20"/>
                <w:lang w:eastAsia="es-VE"/>
              </w:rPr>
            </w:pPr>
            <w:r w:rsidRPr="00A16AE4">
              <w:rPr>
                <w:rFonts w:ascii="Times New Roman" w:hAnsi="Times New Roman"/>
                <w:sz w:val="18"/>
                <w:szCs w:val="20"/>
                <w:lang w:eastAsia="es-VE"/>
              </w:rPr>
              <w:t>9</w:t>
            </w:r>
          </w:p>
        </w:tc>
        <w:tc>
          <w:tcPr>
            <w:tcW w:w="2907" w:type="dxa"/>
            <w:noWrap/>
            <w:vAlign w:val="center"/>
            <w:hideMark/>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Bus_BOMBA DE AGUA</w:t>
            </w:r>
          </w:p>
        </w:tc>
        <w:tc>
          <w:tcPr>
            <w:tcW w:w="935" w:type="dxa"/>
            <w:noWrap/>
            <w:vAlign w:val="center"/>
            <w:hideMark/>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13,8</w:t>
            </w:r>
          </w:p>
        </w:tc>
        <w:tc>
          <w:tcPr>
            <w:tcW w:w="806" w:type="dxa"/>
            <w:noWrap/>
            <w:vAlign w:val="center"/>
            <w:hideMark/>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99,98</w:t>
            </w:r>
          </w:p>
        </w:tc>
        <w:tc>
          <w:tcPr>
            <w:tcW w:w="895" w:type="dxa"/>
            <w:noWrap/>
            <w:vAlign w:val="center"/>
            <w:hideMark/>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0,017</w:t>
            </w:r>
          </w:p>
        </w:tc>
        <w:tc>
          <w:tcPr>
            <w:tcW w:w="694" w:type="dxa"/>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33</w:t>
            </w:r>
          </w:p>
        </w:tc>
        <w:tc>
          <w:tcPr>
            <w:tcW w:w="2268" w:type="dxa"/>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Bus_INFORMÁTICA</w:t>
            </w:r>
          </w:p>
        </w:tc>
        <w:tc>
          <w:tcPr>
            <w:tcW w:w="877" w:type="dxa"/>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0,22</w:t>
            </w:r>
          </w:p>
        </w:tc>
        <w:tc>
          <w:tcPr>
            <w:tcW w:w="905" w:type="dxa"/>
            <w:gridSpan w:val="2"/>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98,78</w:t>
            </w:r>
          </w:p>
        </w:tc>
        <w:tc>
          <w:tcPr>
            <w:tcW w:w="758" w:type="dxa"/>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0,076</w:t>
            </w:r>
          </w:p>
        </w:tc>
      </w:tr>
      <w:tr w:rsidR="005F11F8" w:rsidRPr="00A16AE4" w:rsidTr="00A16AE4">
        <w:trPr>
          <w:trHeight w:val="227"/>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rsidR="005F11F8" w:rsidRPr="00A16AE4" w:rsidRDefault="005F11F8" w:rsidP="005F11F8">
            <w:pPr>
              <w:spacing w:after="0"/>
              <w:jc w:val="center"/>
              <w:rPr>
                <w:rFonts w:ascii="Times New Roman" w:hAnsi="Times New Roman"/>
                <w:sz w:val="18"/>
                <w:szCs w:val="20"/>
                <w:lang w:eastAsia="es-VE"/>
              </w:rPr>
            </w:pPr>
            <w:r w:rsidRPr="00A16AE4">
              <w:rPr>
                <w:rFonts w:ascii="Times New Roman" w:hAnsi="Times New Roman"/>
                <w:sz w:val="18"/>
                <w:szCs w:val="20"/>
                <w:lang w:eastAsia="es-VE"/>
              </w:rPr>
              <w:t>10</w:t>
            </w:r>
          </w:p>
        </w:tc>
        <w:tc>
          <w:tcPr>
            <w:tcW w:w="2907" w:type="dxa"/>
            <w:noWrap/>
            <w:vAlign w:val="center"/>
            <w:hideMark/>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Bus_BOM_ AGUA_BT</w:t>
            </w:r>
          </w:p>
        </w:tc>
        <w:tc>
          <w:tcPr>
            <w:tcW w:w="935" w:type="dxa"/>
            <w:noWrap/>
            <w:vAlign w:val="center"/>
            <w:hideMark/>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0,22</w:t>
            </w:r>
          </w:p>
        </w:tc>
        <w:tc>
          <w:tcPr>
            <w:tcW w:w="806" w:type="dxa"/>
            <w:noWrap/>
            <w:vAlign w:val="center"/>
            <w:hideMark/>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98,43</w:t>
            </w:r>
          </w:p>
        </w:tc>
        <w:tc>
          <w:tcPr>
            <w:tcW w:w="895" w:type="dxa"/>
            <w:noWrap/>
            <w:vAlign w:val="center"/>
            <w:hideMark/>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0,017</w:t>
            </w:r>
          </w:p>
        </w:tc>
        <w:tc>
          <w:tcPr>
            <w:tcW w:w="694" w:type="dxa"/>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34</w:t>
            </w:r>
          </w:p>
        </w:tc>
        <w:tc>
          <w:tcPr>
            <w:tcW w:w="2268" w:type="dxa"/>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Bus_INFORMÁTICA-AULAS</w:t>
            </w:r>
          </w:p>
        </w:tc>
        <w:tc>
          <w:tcPr>
            <w:tcW w:w="877" w:type="dxa"/>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13,8</w:t>
            </w:r>
          </w:p>
        </w:tc>
        <w:tc>
          <w:tcPr>
            <w:tcW w:w="905" w:type="dxa"/>
            <w:gridSpan w:val="2"/>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99,79</w:t>
            </w:r>
          </w:p>
        </w:tc>
        <w:tc>
          <w:tcPr>
            <w:tcW w:w="758" w:type="dxa"/>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0,046</w:t>
            </w:r>
          </w:p>
        </w:tc>
      </w:tr>
      <w:tr w:rsidR="005F11F8" w:rsidRPr="00A16AE4" w:rsidTr="00A16AE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rsidR="005F11F8" w:rsidRPr="00A16AE4" w:rsidRDefault="005F11F8" w:rsidP="005F11F8">
            <w:pPr>
              <w:spacing w:after="0"/>
              <w:jc w:val="center"/>
              <w:rPr>
                <w:rFonts w:ascii="Times New Roman" w:hAnsi="Times New Roman"/>
                <w:sz w:val="18"/>
                <w:szCs w:val="20"/>
                <w:lang w:eastAsia="es-VE"/>
              </w:rPr>
            </w:pPr>
            <w:r w:rsidRPr="00A16AE4">
              <w:rPr>
                <w:rFonts w:ascii="Times New Roman" w:hAnsi="Times New Roman"/>
                <w:sz w:val="18"/>
                <w:szCs w:val="20"/>
                <w:lang w:eastAsia="es-VE"/>
              </w:rPr>
              <w:t>11</w:t>
            </w:r>
          </w:p>
        </w:tc>
        <w:tc>
          <w:tcPr>
            <w:tcW w:w="2907" w:type="dxa"/>
            <w:noWrap/>
            <w:vAlign w:val="center"/>
            <w:hideMark/>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Bus_C.COMPUTO</w:t>
            </w:r>
          </w:p>
        </w:tc>
        <w:tc>
          <w:tcPr>
            <w:tcW w:w="935" w:type="dxa"/>
            <w:noWrap/>
            <w:vAlign w:val="center"/>
            <w:hideMark/>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13,8</w:t>
            </w:r>
          </w:p>
        </w:tc>
        <w:tc>
          <w:tcPr>
            <w:tcW w:w="806" w:type="dxa"/>
            <w:noWrap/>
            <w:vAlign w:val="center"/>
            <w:hideMark/>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99,79</w:t>
            </w:r>
          </w:p>
        </w:tc>
        <w:tc>
          <w:tcPr>
            <w:tcW w:w="895" w:type="dxa"/>
            <w:noWrap/>
            <w:vAlign w:val="center"/>
            <w:hideMark/>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0,027</w:t>
            </w:r>
          </w:p>
        </w:tc>
        <w:tc>
          <w:tcPr>
            <w:tcW w:w="694" w:type="dxa"/>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35</w:t>
            </w:r>
          </w:p>
        </w:tc>
        <w:tc>
          <w:tcPr>
            <w:tcW w:w="2268" w:type="dxa"/>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Bus_ING.INDUSTRIA</w:t>
            </w:r>
          </w:p>
        </w:tc>
        <w:tc>
          <w:tcPr>
            <w:tcW w:w="877" w:type="dxa"/>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13,8</w:t>
            </w:r>
          </w:p>
        </w:tc>
        <w:tc>
          <w:tcPr>
            <w:tcW w:w="905" w:type="dxa"/>
            <w:gridSpan w:val="2"/>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99,74</w:t>
            </w:r>
          </w:p>
        </w:tc>
        <w:tc>
          <w:tcPr>
            <w:tcW w:w="758" w:type="dxa"/>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0,02</w:t>
            </w:r>
          </w:p>
        </w:tc>
      </w:tr>
      <w:tr w:rsidR="005F11F8" w:rsidRPr="00A16AE4" w:rsidTr="00A16AE4">
        <w:trPr>
          <w:trHeight w:val="227"/>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rsidR="005F11F8" w:rsidRPr="00A16AE4" w:rsidRDefault="005F11F8" w:rsidP="005F11F8">
            <w:pPr>
              <w:spacing w:after="0"/>
              <w:jc w:val="center"/>
              <w:rPr>
                <w:rFonts w:ascii="Times New Roman" w:hAnsi="Times New Roman"/>
                <w:sz w:val="18"/>
                <w:szCs w:val="20"/>
                <w:lang w:eastAsia="es-VE"/>
              </w:rPr>
            </w:pPr>
            <w:r w:rsidRPr="00A16AE4">
              <w:rPr>
                <w:rFonts w:ascii="Times New Roman" w:hAnsi="Times New Roman"/>
                <w:sz w:val="18"/>
                <w:szCs w:val="20"/>
                <w:lang w:eastAsia="es-VE"/>
              </w:rPr>
              <w:t>12</w:t>
            </w:r>
          </w:p>
        </w:tc>
        <w:tc>
          <w:tcPr>
            <w:tcW w:w="2907" w:type="dxa"/>
            <w:noWrap/>
            <w:vAlign w:val="center"/>
            <w:hideMark/>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Bus_CLÍNICA DE SIMULACIÓN</w:t>
            </w:r>
          </w:p>
        </w:tc>
        <w:tc>
          <w:tcPr>
            <w:tcW w:w="935" w:type="dxa"/>
            <w:noWrap/>
            <w:vAlign w:val="center"/>
            <w:hideMark/>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0,22</w:t>
            </w:r>
          </w:p>
        </w:tc>
        <w:tc>
          <w:tcPr>
            <w:tcW w:w="806" w:type="dxa"/>
            <w:noWrap/>
            <w:vAlign w:val="center"/>
            <w:hideMark/>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99,51</w:t>
            </w:r>
          </w:p>
        </w:tc>
        <w:tc>
          <w:tcPr>
            <w:tcW w:w="895" w:type="dxa"/>
            <w:noWrap/>
            <w:vAlign w:val="center"/>
            <w:hideMark/>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0,014</w:t>
            </w:r>
          </w:p>
        </w:tc>
        <w:tc>
          <w:tcPr>
            <w:tcW w:w="694" w:type="dxa"/>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36</w:t>
            </w:r>
          </w:p>
        </w:tc>
        <w:tc>
          <w:tcPr>
            <w:tcW w:w="2268" w:type="dxa"/>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Bus_INST_INVEST</w:t>
            </w:r>
          </w:p>
        </w:tc>
        <w:tc>
          <w:tcPr>
            <w:tcW w:w="877" w:type="dxa"/>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0,22</w:t>
            </w:r>
          </w:p>
        </w:tc>
        <w:tc>
          <w:tcPr>
            <w:tcW w:w="905" w:type="dxa"/>
            <w:gridSpan w:val="2"/>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98,39</w:t>
            </w:r>
          </w:p>
        </w:tc>
        <w:tc>
          <w:tcPr>
            <w:tcW w:w="758" w:type="dxa"/>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0,065</w:t>
            </w:r>
          </w:p>
        </w:tc>
      </w:tr>
      <w:tr w:rsidR="005F11F8" w:rsidRPr="00A16AE4" w:rsidTr="00A16AE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rsidR="005F11F8" w:rsidRPr="00A16AE4" w:rsidRDefault="005F11F8" w:rsidP="005F11F8">
            <w:pPr>
              <w:spacing w:after="0"/>
              <w:jc w:val="center"/>
              <w:rPr>
                <w:rFonts w:ascii="Times New Roman" w:hAnsi="Times New Roman"/>
                <w:sz w:val="18"/>
                <w:szCs w:val="20"/>
                <w:lang w:eastAsia="es-VE"/>
              </w:rPr>
            </w:pPr>
            <w:r w:rsidRPr="00A16AE4">
              <w:rPr>
                <w:rFonts w:ascii="Times New Roman" w:hAnsi="Times New Roman"/>
                <w:sz w:val="18"/>
                <w:szCs w:val="20"/>
                <w:lang w:eastAsia="es-VE"/>
              </w:rPr>
              <w:t>13</w:t>
            </w:r>
          </w:p>
        </w:tc>
        <w:tc>
          <w:tcPr>
            <w:tcW w:w="2907" w:type="dxa"/>
            <w:noWrap/>
            <w:vAlign w:val="center"/>
            <w:hideMark/>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Bus_DOCENTES I</w:t>
            </w:r>
          </w:p>
        </w:tc>
        <w:tc>
          <w:tcPr>
            <w:tcW w:w="935" w:type="dxa"/>
            <w:noWrap/>
            <w:vAlign w:val="center"/>
            <w:hideMark/>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0,22</w:t>
            </w:r>
          </w:p>
        </w:tc>
        <w:tc>
          <w:tcPr>
            <w:tcW w:w="806" w:type="dxa"/>
            <w:noWrap/>
            <w:vAlign w:val="center"/>
            <w:hideMark/>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97,49</w:t>
            </w:r>
          </w:p>
        </w:tc>
        <w:tc>
          <w:tcPr>
            <w:tcW w:w="895" w:type="dxa"/>
            <w:noWrap/>
            <w:vAlign w:val="center"/>
            <w:hideMark/>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0,061</w:t>
            </w:r>
          </w:p>
        </w:tc>
        <w:tc>
          <w:tcPr>
            <w:tcW w:w="694" w:type="dxa"/>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37</w:t>
            </w:r>
          </w:p>
        </w:tc>
        <w:tc>
          <w:tcPr>
            <w:tcW w:w="2268" w:type="dxa"/>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Bus_LAB. ICB</w:t>
            </w:r>
          </w:p>
        </w:tc>
        <w:tc>
          <w:tcPr>
            <w:tcW w:w="877" w:type="dxa"/>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0,22</w:t>
            </w:r>
          </w:p>
        </w:tc>
        <w:tc>
          <w:tcPr>
            <w:tcW w:w="905" w:type="dxa"/>
            <w:gridSpan w:val="2"/>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96,39</w:t>
            </w:r>
          </w:p>
        </w:tc>
        <w:tc>
          <w:tcPr>
            <w:tcW w:w="758" w:type="dxa"/>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0,06</w:t>
            </w:r>
          </w:p>
        </w:tc>
      </w:tr>
      <w:tr w:rsidR="005F11F8" w:rsidRPr="00A16AE4" w:rsidTr="00A16AE4">
        <w:trPr>
          <w:trHeight w:val="227"/>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rsidR="005F11F8" w:rsidRPr="00A16AE4" w:rsidRDefault="005F11F8" w:rsidP="005F11F8">
            <w:pPr>
              <w:spacing w:after="0"/>
              <w:jc w:val="center"/>
              <w:rPr>
                <w:rFonts w:ascii="Times New Roman" w:hAnsi="Times New Roman"/>
                <w:sz w:val="18"/>
                <w:szCs w:val="20"/>
                <w:lang w:eastAsia="es-VE"/>
              </w:rPr>
            </w:pPr>
            <w:r w:rsidRPr="00A16AE4">
              <w:rPr>
                <w:rFonts w:ascii="Times New Roman" w:hAnsi="Times New Roman"/>
                <w:sz w:val="18"/>
                <w:szCs w:val="20"/>
                <w:lang w:eastAsia="es-VE"/>
              </w:rPr>
              <w:t>14</w:t>
            </w:r>
          </w:p>
        </w:tc>
        <w:tc>
          <w:tcPr>
            <w:tcW w:w="2907" w:type="dxa"/>
            <w:noWrap/>
            <w:vAlign w:val="center"/>
            <w:hideMark/>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Bus_DOCENTES II</w:t>
            </w:r>
          </w:p>
        </w:tc>
        <w:tc>
          <w:tcPr>
            <w:tcW w:w="935" w:type="dxa"/>
            <w:noWrap/>
            <w:vAlign w:val="center"/>
            <w:hideMark/>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0,22</w:t>
            </w:r>
          </w:p>
        </w:tc>
        <w:tc>
          <w:tcPr>
            <w:tcW w:w="806" w:type="dxa"/>
            <w:noWrap/>
            <w:vAlign w:val="center"/>
            <w:hideMark/>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99,25</w:t>
            </w:r>
          </w:p>
        </w:tc>
        <w:tc>
          <w:tcPr>
            <w:tcW w:w="895" w:type="dxa"/>
            <w:noWrap/>
            <w:vAlign w:val="center"/>
            <w:hideMark/>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0,044</w:t>
            </w:r>
          </w:p>
        </w:tc>
        <w:tc>
          <w:tcPr>
            <w:tcW w:w="694" w:type="dxa"/>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38</w:t>
            </w:r>
          </w:p>
        </w:tc>
        <w:tc>
          <w:tcPr>
            <w:tcW w:w="2268" w:type="dxa"/>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Bus_LAB.IND</w:t>
            </w:r>
          </w:p>
        </w:tc>
        <w:tc>
          <w:tcPr>
            <w:tcW w:w="877" w:type="dxa"/>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13,8</w:t>
            </w:r>
          </w:p>
        </w:tc>
        <w:tc>
          <w:tcPr>
            <w:tcW w:w="905" w:type="dxa"/>
            <w:gridSpan w:val="2"/>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99,74</w:t>
            </w:r>
          </w:p>
        </w:tc>
        <w:tc>
          <w:tcPr>
            <w:tcW w:w="758" w:type="dxa"/>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0,041</w:t>
            </w:r>
          </w:p>
        </w:tc>
      </w:tr>
      <w:tr w:rsidR="005F11F8" w:rsidRPr="00A16AE4" w:rsidTr="00A16AE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rsidR="005F11F8" w:rsidRPr="00A16AE4" w:rsidRDefault="005F11F8" w:rsidP="005F11F8">
            <w:pPr>
              <w:spacing w:after="0"/>
              <w:jc w:val="center"/>
              <w:rPr>
                <w:rFonts w:ascii="Times New Roman" w:hAnsi="Times New Roman"/>
                <w:sz w:val="18"/>
                <w:szCs w:val="20"/>
                <w:lang w:eastAsia="es-VE"/>
              </w:rPr>
            </w:pPr>
            <w:r w:rsidRPr="00A16AE4">
              <w:rPr>
                <w:rFonts w:ascii="Times New Roman" w:hAnsi="Times New Roman"/>
                <w:sz w:val="18"/>
                <w:szCs w:val="20"/>
                <w:lang w:eastAsia="es-VE"/>
              </w:rPr>
              <w:t>15</w:t>
            </w:r>
          </w:p>
        </w:tc>
        <w:tc>
          <w:tcPr>
            <w:tcW w:w="2907" w:type="dxa"/>
            <w:noWrap/>
            <w:vAlign w:val="center"/>
            <w:hideMark/>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Bus_DOCENTES II B</w:t>
            </w:r>
          </w:p>
        </w:tc>
        <w:tc>
          <w:tcPr>
            <w:tcW w:w="935" w:type="dxa"/>
            <w:noWrap/>
            <w:vAlign w:val="center"/>
            <w:hideMark/>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13,8</w:t>
            </w:r>
          </w:p>
        </w:tc>
        <w:tc>
          <w:tcPr>
            <w:tcW w:w="806" w:type="dxa"/>
            <w:noWrap/>
            <w:vAlign w:val="center"/>
            <w:hideMark/>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99,88</w:t>
            </w:r>
          </w:p>
        </w:tc>
        <w:tc>
          <w:tcPr>
            <w:tcW w:w="895" w:type="dxa"/>
            <w:noWrap/>
            <w:vAlign w:val="center"/>
            <w:hideMark/>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0,045</w:t>
            </w:r>
          </w:p>
        </w:tc>
        <w:tc>
          <w:tcPr>
            <w:tcW w:w="694" w:type="dxa"/>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39</w:t>
            </w:r>
          </w:p>
        </w:tc>
        <w:tc>
          <w:tcPr>
            <w:tcW w:w="2268" w:type="dxa"/>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Bus_LAB.IND BT</w:t>
            </w:r>
          </w:p>
        </w:tc>
        <w:tc>
          <w:tcPr>
            <w:tcW w:w="877" w:type="dxa"/>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0,22</w:t>
            </w:r>
          </w:p>
        </w:tc>
        <w:tc>
          <w:tcPr>
            <w:tcW w:w="905" w:type="dxa"/>
            <w:gridSpan w:val="2"/>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96,76</w:t>
            </w:r>
          </w:p>
        </w:tc>
        <w:tc>
          <w:tcPr>
            <w:tcW w:w="758" w:type="dxa"/>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0,04</w:t>
            </w:r>
          </w:p>
        </w:tc>
      </w:tr>
      <w:tr w:rsidR="005F11F8" w:rsidRPr="00A16AE4" w:rsidTr="00A16AE4">
        <w:trPr>
          <w:trHeight w:val="227"/>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D9D9D9" w:themeFill="background1" w:themeFillShade="D9"/>
            <w:vAlign w:val="center"/>
          </w:tcPr>
          <w:p w:rsidR="005F11F8" w:rsidRPr="00A16AE4" w:rsidRDefault="005F11F8" w:rsidP="005F11F8">
            <w:pPr>
              <w:spacing w:after="0"/>
              <w:jc w:val="center"/>
              <w:rPr>
                <w:rFonts w:ascii="Times New Roman" w:hAnsi="Times New Roman"/>
                <w:sz w:val="18"/>
                <w:szCs w:val="20"/>
                <w:lang w:eastAsia="es-VE"/>
              </w:rPr>
            </w:pPr>
            <w:r w:rsidRPr="00A16AE4">
              <w:rPr>
                <w:rFonts w:ascii="Times New Roman" w:hAnsi="Times New Roman"/>
                <w:sz w:val="18"/>
                <w:szCs w:val="20"/>
                <w:lang w:eastAsia="es-VE"/>
              </w:rPr>
              <w:t>16</w:t>
            </w:r>
          </w:p>
        </w:tc>
        <w:tc>
          <w:tcPr>
            <w:tcW w:w="2907" w:type="dxa"/>
            <w:shd w:val="clear" w:color="auto" w:fill="D9D9D9" w:themeFill="background1" w:themeFillShade="D9"/>
            <w:noWrap/>
            <w:vAlign w:val="center"/>
            <w:hideMark/>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Bus_DOCENTES III</w:t>
            </w:r>
          </w:p>
        </w:tc>
        <w:tc>
          <w:tcPr>
            <w:tcW w:w="935" w:type="dxa"/>
            <w:shd w:val="clear" w:color="auto" w:fill="D9D9D9" w:themeFill="background1" w:themeFillShade="D9"/>
            <w:noWrap/>
            <w:vAlign w:val="center"/>
            <w:hideMark/>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0,22</w:t>
            </w:r>
          </w:p>
        </w:tc>
        <w:tc>
          <w:tcPr>
            <w:tcW w:w="806" w:type="dxa"/>
            <w:shd w:val="clear" w:color="auto" w:fill="D9D9D9" w:themeFill="background1" w:themeFillShade="D9"/>
            <w:noWrap/>
            <w:vAlign w:val="center"/>
            <w:hideMark/>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98,38</w:t>
            </w:r>
          </w:p>
        </w:tc>
        <w:tc>
          <w:tcPr>
            <w:tcW w:w="895" w:type="dxa"/>
            <w:shd w:val="clear" w:color="auto" w:fill="D9D9D9" w:themeFill="background1" w:themeFillShade="D9"/>
            <w:noWrap/>
            <w:vAlign w:val="center"/>
            <w:hideMark/>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0,051</w:t>
            </w:r>
          </w:p>
        </w:tc>
        <w:tc>
          <w:tcPr>
            <w:tcW w:w="694" w:type="dxa"/>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40</w:t>
            </w:r>
          </w:p>
        </w:tc>
        <w:tc>
          <w:tcPr>
            <w:tcW w:w="2268" w:type="dxa"/>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Bus_LAB.SUELOS</w:t>
            </w:r>
          </w:p>
        </w:tc>
        <w:tc>
          <w:tcPr>
            <w:tcW w:w="877" w:type="dxa"/>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13,8</w:t>
            </w:r>
          </w:p>
        </w:tc>
        <w:tc>
          <w:tcPr>
            <w:tcW w:w="905" w:type="dxa"/>
            <w:gridSpan w:val="2"/>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99,76</w:t>
            </w:r>
          </w:p>
        </w:tc>
        <w:tc>
          <w:tcPr>
            <w:tcW w:w="758" w:type="dxa"/>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0,031</w:t>
            </w:r>
          </w:p>
        </w:tc>
      </w:tr>
      <w:tr w:rsidR="005F11F8" w:rsidRPr="00A16AE4" w:rsidTr="00A16AE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D9D9D9" w:themeFill="background1" w:themeFillShade="D9"/>
            <w:vAlign w:val="center"/>
          </w:tcPr>
          <w:p w:rsidR="005F11F8" w:rsidRPr="00A16AE4" w:rsidRDefault="005F11F8" w:rsidP="005F11F8">
            <w:pPr>
              <w:spacing w:after="0"/>
              <w:jc w:val="center"/>
              <w:rPr>
                <w:rFonts w:ascii="Times New Roman" w:hAnsi="Times New Roman"/>
                <w:sz w:val="18"/>
                <w:szCs w:val="20"/>
                <w:lang w:eastAsia="es-VE"/>
              </w:rPr>
            </w:pPr>
            <w:r w:rsidRPr="00A16AE4">
              <w:rPr>
                <w:rFonts w:ascii="Times New Roman" w:hAnsi="Times New Roman"/>
                <w:sz w:val="18"/>
                <w:szCs w:val="20"/>
                <w:lang w:eastAsia="es-VE"/>
              </w:rPr>
              <w:t>17</w:t>
            </w:r>
          </w:p>
        </w:tc>
        <w:tc>
          <w:tcPr>
            <w:tcW w:w="2907" w:type="dxa"/>
            <w:shd w:val="clear" w:color="auto" w:fill="D9D9D9" w:themeFill="background1" w:themeFillShade="D9"/>
            <w:noWrap/>
            <w:vAlign w:val="center"/>
            <w:hideMark/>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Bus_DOCENTES III A</w:t>
            </w:r>
          </w:p>
        </w:tc>
        <w:tc>
          <w:tcPr>
            <w:tcW w:w="935" w:type="dxa"/>
            <w:shd w:val="clear" w:color="auto" w:fill="D9D9D9" w:themeFill="background1" w:themeFillShade="D9"/>
            <w:noWrap/>
            <w:vAlign w:val="center"/>
            <w:hideMark/>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13,8</w:t>
            </w:r>
          </w:p>
        </w:tc>
        <w:tc>
          <w:tcPr>
            <w:tcW w:w="806" w:type="dxa"/>
            <w:shd w:val="clear" w:color="auto" w:fill="D9D9D9" w:themeFill="background1" w:themeFillShade="D9"/>
            <w:noWrap/>
            <w:vAlign w:val="center"/>
            <w:hideMark/>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99,88</w:t>
            </w:r>
          </w:p>
        </w:tc>
        <w:tc>
          <w:tcPr>
            <w:tcW w:w="895" w:type="dxa"/>
            <w:shd w:val="clear" w:color="auto" w:fill="D9D9D9" w:themeFill="background1" w:themeFillShade="D9"/>
            <w:noWrap/>
            <w:vAlign w:val="center"/>
            <w:hideMark/>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0,051</w:t>
            </w:r>
          </w:p>
        </w:tc>
        <w:tc>
          <w:tcPr>
            <w:tcW w:w="694" w:type="dxa"/>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41</w:t>
            </w:r>
          </w:p>
        </w:tc>
        <w:tc>
          <w:tcPr>
            <w:tcW w:w="2268" w:type="dxa"/>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Bus_MATEMÁTICAS</w:t>
            </w:r>
          </w:p>
        </w:tc>
        <w:tc>
          <w:tcPr>
            <w:tcW w:w="877" w:type="dxa"/>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0,22</w:t>
            </w:r>
          </w:p>
        </w:tc>
        <w:tc>
          <w:tcPr>
            <w:tcW w:w="905" w:type="dxa"/>
            <w:gridSpan w:val="2"/>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99,01</w:t>
            </w:r>
          </w:p>
        </w:tc>
        <w:tc>
          <w:tcPr>
            <w:tcW w:w="758" w:type="dxa"/>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0,035</w:t>
            </w:r>
          </w:p>
        </w:tc>
      </w:tr>
      <w:tr w:rsidR="005F11F8" w:rsidRPr="00A16AE4" w:rsidTr="00A16AE4">
        <w:trPr>
          <w:trHeight w:val="227"/>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rsidR="005F11F8" w:rsidRPr="00A16AE4" w:rsidRDefault="005F11F8" w:rsidP="005F11F8">
            <w:pPr>
              <w:spacing w:after="0"/>
              <w:jc w:val="center"/>
              <w:rPr>
                <w:rFonts w:ascii="Times New Roman" w:hAnsi="Times New Roman"/>
                <w:sz w:val="18"/>
                <w:szCs w:val="20"/>
                <w:lang w:eastAsia="es-VE"/>
              </w:rPr>
            </w:pPr>
            <w:r w:rsidRPr="00A16AE4">
              <w:rPr>
                <w:rFonts w:ascii="Times New Roman" w:hAnsi="Times New Roman"/>
                <w:sz w:val="18"/>
                <w:szCs w:val="20"/>
                <w:lang w:eastAsia="es-VE"/>
              </w:rPr>
              <w:t>18</w:t>
            </w:r>
          </w:p>
        </w:tc>
        <w:tc>
          <w:tcPr>
            <w:tcW w:w="2907" w:type="dxa"/>
            <w:noWrap/>
            <w:vAlign w:val="center"/>
            <w:hideMark/>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Bus_ENFERMERIA</w:t>
            </w:r>
          </w:p>
        </w:tc>
        <w:tc>
          <w:tcPr>
            <w:tcW w:w="935" w:type="dxa"/>
            <w:noWrap/>
            <w:vAlign w:val="center"/>
            <w:hideMark/>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0,22</w:t>
            </w:r>
          </w:p>
        </w:tc>
        <w:tc>
          <w:tcPr>
            <w:tcW w:w="806" w:type="dxa"/>
            <w:noWrap/>
            <w:vAlign w:val="center"/>
            <w:hideMark/>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98,59</w:t>
            </w:r>
          </w:p>
        </w:tc>
        <w:tc>
          <w:tcPr>
            <w:tcW w:w="895" w:type="dxa"/>
            <w:noWrap/>
            <w:vAlign w:val="center"/>
            <w:hideMark/>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0,077</w:t>
            </w:r>
          </w:p>
        </w:tc>
        <w:tc>
          <w:tcPr>
            <w:tcW w:w="694" w:type="dxa"/>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42</w:t>
            </w:r>
          </w:p>
        </w:tc>
        <w:tc>
          <w:tcPr>
            <w:tcW w:w="2268" w:type="dxa"/>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Bus_MATEMÁTICAS II</w:t>
            </w:r>
          </w:p>
        </w:tc>
        <w:tc>
          <w:tcPr>
            <w:tcW w:w="877" w:type="dxa"/>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0,22</w:t>
            </w:r>
          </w:p>
        </w:tc>
        <w:tc>
          <w:tcPr>
            <w:tcW w:w="905" w:type="dxa"/>
            <w:gridSpan w:val="2"/>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99,17</w:t>
            </w:r>
          </w:p>
        </w:tc>
        <w:tc>
          <w:tcPr>
            <w:tcW w:w="758" w:type="dxa"/>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0,028</w:t>
            </w:r>
          </w:p>
        </w:tc>
      </w:tr>
      <w:tr w:rsidR="005F11F8" w:rsidRPr="00A16AE4" w:rsidTr="00A16AE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rsidR="005F11F8" w:rsidRPr="00A16AE4" w:rsidRDefault="005F11F8" w:rsidP="005F11F8">
            <w:pPr>
              <w:spacing w:after="0"/>
              <w:jc w:val="center"/>
              <w:rPr>
                <w:rFonts w:ascii="Times New Roman" w:hAnsi="Times New Roman"/>
                <w:sz w:val="18"/>
                <w:szCs w:val="20"/>
                <w:lang w:eastAsia="es-VE"/>
              </w:rPr>
            </w:pPr>
            <w:r w:rsidRPr="00A16AE4">
              <w:rPr>
                <w:rFonts w:ascii="Times New Roman" w:hAnsi="Times New Roman"/>
                <w:sz w:val="18"/>
                <w:szCs w:val="20"/>
                <w:lang w:eastAsia="es-VE"/>
              </w:rPr>
              <w:t>19</w:t>
            </w:r>
          </w:p>
        </w:tc>
        <w:tc>
          <w:tcPr>
            <w:tcW w:w="2907" w:type="dxa"/>
            <w:noWrap/>
            <w:vAlign w:val="center"/>
            <w:hideMark/>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Bus_FAC.HUMANISTICA</w:t>
            </w:r>
          </w:p>
        </w:tc>
        <w:tc>
          <w:tcPr>
            <w:tcW w:w="935" w:type="dxa"/>
            <w:noWrap/>
            <w:vAlign w:val="center"/>
            <w:hideMark/>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0,22</w:t>
            </w:r>
          </w:p>
        </w:tc>
        <w:tc>
          <w:tcPr>
            <w:tcW w:w="806" w:type="dxa"/>
            <w:noWrap/>
            <w:vAlign w:val="center"/>
            <w:hideMark/>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99,67</w:t>
            </w:r>
          </w:p>
        </w:tc>
        <w:tc>
          <w:tcPr>
            <w:tcW w:w="895" w:type="dxa"/>
            <w:noWrap/>
            <w:vAlign w:val="center"/>
            <w:hideMark/>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0,003</w:t>
            </w:r>
          </w:p>
        </w:tc>
        <w:tc>
          <w:tcPr>
            <w:tcW w:w="694" w:type="dxa"/>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43</w:t>
            </w:r>
          </w:p>
        </w:tc>
        <w:tc>
          <w:tcPr>
            <w:tcW w:w="2268" w:type="dxa"/>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Bus_MEDICINA</w:t>
            </w:r>
          </w:p>
        </w:tc>
        <w:tc>
          <w:tcPr>
            <w:tcW w:w="877" w:type="dxa"/>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0,22</w:t>
            </w:r>
          </w:p>
        </w:tc>
        <w:tc>
          <w:tcPr>
            <w:tcW w:w="905" w:type="dxa"/>
            <w:gridSpan w:val="2"/>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97,87</w:t>
            </w:r>
          </w:p>
        </w:tc>
        <w:tc>
          <w:tcPr>
            <w:tcW w:w="758" w:type="dxa"/>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0,168</w:t>
            </w:r>
          </w:p>
        </w:tc>
      </w:tr>
      <w:tr w:rsidR="005F11F8" w:rsidRPr="00A16AE4" w:rsidTr="00A16AE4">
        <w:trPr>
          <w:trHeight w:val="227"/>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rsidR="005F11F8" w:rsidRPr="00A16AE4" w:rsidRDefault="005F11F8" w:rsidP="005F11F8">
            <w:pPr>
              <w:spacing w:after="0"/>
              <w:jc w:val="center"/>
              <w:rPr>
                <w:rFonts w:ascii="Times New Roman" w:hAnsi="Times New Roman"/>
                <w:sz w:val="18"/>
                <w:szCs w:val="20"/>
                <w:lang w:eastAsia="es-VE"/>
              </w:rPr>
            </w:pPr>
            <w:r w:rsidRPr="00A16AE4">
              <w:rPr>
                <w:rFonts w:ascii="Times New Roman" w:hAnsi="Times New Roman"/>
                <w:sz w:val="18"/>
                <w:szCs w:val="20"/>
                <w:lang w:eastAsia="es-VE"/>
              </w:rPr>
              <w:t>20</w:t>
            </w:r>
          </w:p>
        </w:tc>
        <w:tc>
          <w:tcPr>
            <w:tcW w:w="2907" w:type="dxa"/>
            <w:noWrap/>
            <w:vAlign w:val="center"/>
            <w:hideMark/>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Bus_FEUE</w:t>
            </w:r>
          </w:p>
        </w:tc>
        <w:tc>
          <w:tcPr>
            <w:tcW w:w="935" w:type="dxa"/>
            <w:noWrap/>
            <w:vAlign w:val="center"/>
            <w:hideMark/>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13,8</w:t>
            </w:r>
          </w:p>
        </w:tc>
        <w:tc>
          <w:tcPr>
            <w:tcW w:w="806" w:type="dxa"/>
            <w:noWrap/>
            <w:vAlign w:val="center"/>
            <w:hideMark/>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99,87</w:t>
            </w:r>
          </w:p>
        </w:tc>
        <w:tc>
          <w:tcPr>
            <w:tcW w:w="895" w:type="dxa"/>
            <w:noWrap/>
            <w:vAlign w:val="center"/>
            <w:hideMark/>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0,018</w:t>
            </w:r>
          </w:p>
        </w:tc>
        <w:tc>
          <w:tcPr>
            <w:tcW w:w="694" w:type="dxa"/>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44</w:t>
            </w:r>
          </w:p>
        </w:tc>
        <w:tc>
          <w:tcPr>
            <w:tcW w:w="2268" w:type="dxa"/>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Bus_PARALINFO</w:t>
            </w:r>
          </w:p>
        </w:tc>
        <w:tc>
          <w:tcPr>
            <w:tcW w:w="877" w:type="dxa"/>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0,22</w:t>
            </w:r>
          </w:p>
        </w:tc>
        <w:tc>
          <w:tcPr>
            <w:tcW w:w="905" w:type="dxa"/>
            <w:gridSpan w:val="2"/>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98,39</w:t>
            </w:r>
          </w:p>
        </w:tc>
        <w:tc>
          <w:tcPr>
            <w:tcW w:w="758" w:type="dxa"/>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0,037</w:t>
            </w:r>
          </w:p>
        </w:tc>
      </w:tr>
      <w:tr w:rsidR="005F11F8" w:rsidRPr="00A16AE4" w:rsidTr="00A16AE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rsidR="005F11F8" w:rsidRPr="00A16AE4" w:rsidRDefault="005F11F8" w:rsidP="005F11F8">
            <w:pPr>
              <w:spacing w:after="0"/>
              <w:jc w:val="center"/>
              <w:rPr>
                <w:rFonts w:ascii="Times New Roman" w:hAnsi="Times New Roman"/>
                <w:sz w:val="18"/>
                <w:szCs w:val="20"/>
                <w:lang w:eastAsia="es-VE"/>
              </w:rPr>
            </w:pPr>
            <w:r w:rsidRPr="00A16AE4">
              <w:rPr>
                <w:rFonts w:ascii="Times New Roman" w:hAnsi="Times New Roman"/>
                <w:sz w:val="18"/>
                <w:szCs w:val="20"/>
                <w:lang w:eastAsia="es-VE"/>
              </w:rPr>
              <w:t>21</w:t>
            </w:r>
          </w:p>
        </w:tc>
        <w:tc>
          <w:tcPr>
            <w:tcW w:w="2907" w:type="dxa"/>
            <w:noWrap/>
            <w:vAlign w:val="center"/>
            <w:hideMark/>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Bus_FF</w:t>
            </w:r>
          </w:p>
        </w:tc>
        <w:tc>
          <w:tcPr>
            <w:tcW w:w="935" w:type="dxa"/>
            <w:noWrap/>
            <w:vAlign w:val="center"/>
            <w:hideMark/>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13,8</w:t>
            </w:r>
          </w:p>
        </w:tc>
        <w:tc>
          <w:tcPr>
            <w:tcW w:w="806" w:type="dxa"/>
            <w:noWrap/>
            <w:vAlign w:val="center"/>
            <w:hideMark/>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99,8</w:t>
            </w:r>
          </w:p>
        </w:tc>
        <w:tc>
          <w:tcPr>
            <w:tcW w:w="895" w:type="dxa"/>
            <w:noWrap/>
            <w:vAlign w:val="center"/>
            <w:hideMark/>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0,029</w:t>
            </w:r>
          </w:p>
        </w:tc>
        <w:tc>
          <w:tcPr>
            <w:tcW w:w="694" w:type="dxa"/>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45</w:t>
            </w:r>
          </w:p>
        </w:tc>
        <w:tc>
          <w:tcPr>
            <w:tcW w:w="2268" w:type="dxa"/>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Bus_PARQUEADERO</w:t>
            </w:r>
          </w:p>
        </w:tc>
        <w:tc>
          <w:tcPr>
            <w:tcW w:w="877" w:type="dxa"/>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13,8</w:t>
            </w:r>
          </w:p>
        </w:tc>
        <w:tc>
          <w:tcPr>
            <w:tcW w:w="905" w:type="dxa"/>
            <w:gridSpan w:val="2"/>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99,73</w:t>
            </w:r>
          </w:p>
        </w:tc>
        <w:tc>
          <w:tcPr>
            <w:tcW w:w="758" w:type="dxa"/>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0,005</w:t>
            </w:r>
          </w:p>
        </w:tc>
      </w:tr>
      <w:tr w:rsidR="005F11F8" w:rsidRPr="00A16AE4" w:rsidTr="00A16AE4">
        <w:trPr>
          <w:trHeight w:val="227"/>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rsidR="005F11F8" w:rsidRPr="00A16AE4" w:rsidRDefault="005F11F8" w:rsidP="005F11F8">
            <w:pPr>
              <w:spacing w:after="0"/>
              <w:jc w:val="center"/>
              <w:rPr>
                <w:rFonts w:ascii="Times New Roman" w:hAnsi="Times New Roman"/>
                <w:sz w:val="18"/>
                <w:szCs w:val="20"/>
                <w:lang w:eastAsia="es-VE"/>
              </w:rPr>
            </w:pPr>
            <w:r w:rsidRPr="00A16AE4">
              <w:rPr>
                <w:rFonts w:ascii="Times New Roman" w:hAnsi="Times New Roman"/>
                <w:sz w:val="18"/>
                <w:szCs w:val="20"/>
                <w:lang w:eastAsia="es-VE"/>
              </w:rPr>
              <w:t>22</w:t>
            </w:r>
          </w:p>
        </w:tc>
        <w:tc>
          <w:tcPr>
            <w:tcW w:w="2907" w:type="dxa"/>
            <w:noWrap/>
            <w:vAlign w:val="center"/>
            <w:hideMark/>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Bus_FILOSOFÍA</w:t>
            </w:r>
          </w:p>
        </w:tc>
        <w:tc>
          <w:tcPr>
            <w:tcW w:w="935" w:type="dxa"/>
            <w:noWrap/>
            <w:vAlign w:val="center"/>
            <w:hideMark/>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0,22</w:t>
            </w:r>
          </w:p>
        </w:tc>
        <w:tc>
          <w:tcPr>
            <w:tcW w:w="806" w:type="dxa"/>
            <w:noWrap/>
            <w:vAlign w:val="center"/>
            <w:hideMark/>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99,56</w:t>
            </w:r>
          </w:p>
        </w:tc>
        <w:tc>
          <w:tcPr>
            <w:tcW w:w="895" w:type="dxa"/>
            <w:noWrap/>
            <w:vAlign w:val="center"/>
            <w:hideMark/>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0,009</w:t>
            </w:r>
          </w:p>
        </w:tc>
        <w:tc>
          <w:tcPr>
            <w:tcW w:w="694" w:type="dxa"/>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46</w:t>
            </w:r>
          </w:p>
        </w:tc>
        <w:tc>
          <w:tcPr>
            <w:tcW w:w="2268" w:type="dxa"/>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Bus_Rect</w:t>
            </w:r>
          </w:p>
        </w:tc>
        <w:tc>
          <w:tcPr>
            <w:tcW w:w="877" w:type="dxa"/>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13,8</w:t>
            </w:r>
          </w:p>
        </w:tc>
        <w:tc>
          <w:tcPr>
            <w:tcW w:w="905" w:type="dxa"/>
            <w:gridSpan w:val="2"/>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99,78</w:t>
            </w:r>
          </w:p>
        </w:tc>
        <w:tc>
          <w:tcPr>
            <w:tcW w:w="758" w:type="dxa"/>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0,035</w:t>
            </w:r>
          </w:p>
        </w:tc>
      </w:tr>
      <w:tr w:rsidR="005F11F8" w:rsidRPr="00A16AE4" w:rsidTr="00A16AE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704" w:type="dxa"/>
            <w:shd w:val="clear" w:color="auto" w:fill="D9D9D9" w:themeFill="background1" w:themeFillShade="D9"/>
            <w:vAlign w:val="center"/>
          </w:tcPr>
          <w:p w:rsidR="005F11F8" w:rsidRPr="00A16AE4" w:rsidRDefault="005F11F8" w:rsidP="005F11F8">
            <w:pPr>
              <w:spacing w:after="0"/>
              <w:jc w:val="center"/>
              <w:rPr>
                <w:rFonts w:ascii="Times New Roman" w:hAnsi="Times New Roman"/>
                <w:sz w:val="18"/>
                <w:szCs w:val="20"/>
                <w:lang w:eastAsia="es-VE"/>
              </w:rPr>
            </w:pPr>
            <w:r w:rsidRPr="00A16AE4">
              <w:rPr>
                <w:rFonts w:ascii="Times New Roman" w:hAnsi="Times New Roman"/>
                <w:sz w:val="18"/>
                <w:szCs w:val="20"/>
                <w:lang w:eastAsia="es-VE"/>
              </w:rPr>
              <w:t>23</w:t>
            </w:r>
          </w:p>
        </w:tc>
        <w:tc>
          <w:tcPr>
            <w:tcW w:w="2907" w:type="dxa"/>
            <w:shd w:val="clear" w:color="auto" w:fill="D9D9D9" w:themeFill="background1" w:themeFillShade="D9"/>
            <w:noWrap/>
            <w:vAlign w:val="center"/>
            <w:hideMark/>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Bus_FINANCIERO</w:t>
            </w:r>
          </w:p>
        </w:tc>
        <w:tc>
          <w:tcPr>
            <w:tcW w:w="935" w:type="dxa"/>
            <w:shd w:val="clear" w:color="auto" w:fill="D9D9D9" w:themeFill="background1" w:themeFillShade="D9"/>
            <w:noWrap/>
            <w:vAlign w:val="center"/>
            <w:hideMark/>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0,22</w:t>
            </w:r>
          </w:p>
        </w:tc>
        <w:tc>
          <w:tcPr>
            <w:tcW w:w="806" w:type="dxa"/>
            <w:shd w:val="clear" w:color="auto" w:fill="D9D9D9" w:themeFill="background1" w:themeFillShade="D9"/>
            <w:noWrap/>
            <w:vAlign w:val="center"/>
            <w:hideMark/>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97,21</w:t>
            </w:r>
          </w:p>
        </w:tc>
        <w:tc>
          <w:tcPr>
            <w:tcW w:w="895" w:type="dxa"/>
            <w:shd w:val="clear" w:color="auto" w:fill="D9D9D9" w:themeFill="background1" w:themeFillShade="D9"/>
            <w:noWrap/>
            <w:vAlign w:val="center"/>
            <w:hideMark/>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0,081</w:t>
            </w:r>
          </w:p>
        </w:tc>
        <w:tc>
          <w:tcPr>
            <w:tcW w:w="694" w:type="dxa"/>
            <w:shd w:val="clear" w:color="auto" w:fill="D9D9D9" w:themeFill="background1" w:themeFillShade="D9"/>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47</w:t>
            </w:r>
          </w:p>
        </w:tc>
        <w:tc>
          <w:tcPr>
            <w:tcW w:w="2268" w:type="dxa"/>
            <w:shd w:val="clear" w:color="auto" w:fill="D9D9D9" w:themeFill="background1" w:themeFillShade="D9"/>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Bus_RECTORADO</w:t>
            </w:r>
          </w:p>
        </w:tc>
        <w:tc>
          <w:tcPr>
            <w:tcW w:w="877" w:type="dxa"/>
            <w:shd w:val="clear" w:color="auto" w:fill="D9D9D9" w:themeFill="background1" w:themeFillShade="D9"/>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0,22</w:t>
            </w:r>
          </w:p>
        </w:tc>
        <w:tc>
          <w:tcPr>
            <w:tcW w:w="905" w:type="dxa"/>
            <w:gridSpan w:val="2"/>
            <w:shd w:val="clear" w:color="auto" w:fill="D9D9D9" w:themeFill="background1" w:themeFillShade="D9"/>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98,34</w:t>
            </w:r>
          </w:p>
        </w:tc>
        <w:tc>
          <w:tcPr>
            <w:tcW w:w="758" w:type="dxa"/>
            <w:shd w:val="clear" w:color="auto" w:fill="D9D9D9" w:themeFill="background1" w:themeFillShade="D9"/>
            <w:vAlign w:val="center"/>
          </w:tcPr>
          <w:p w:rsidR="005F11F8" w:rsidRPr="00A16AE4" w:rsidRDefault="005F11F8" w:rsidP="005F11F8">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0,083</w:t>
            </w:r>
          </w:p>
        </w:tc>
      </w:tr>
      <w:tr w:rsidR="005F11F8" w:rsidRPr="00A16AE4" w:rsidTr="00A16AE4">
        <w:trPr>
          <w:trHeight w:val="227"/>
          <w:jc w:val="center"/>
        </w:trPr>
        <w:tc>
          <w:tcPr>
            <w:cnfStyle w:val="001000000000" w:firstRow="0" w:lastRow="0" w:firstColumn="1" w:lastColumn="0" w:oddVBand="0" w:evenVBand="0" w:oddHBand="0" w:evenHBand="0" w:firstRowFirstColumn="0" w:firstRowLastColumn="0" w:lastRowFirstColumn="0" w:lastRowLastColumn="0"/>
            <w:tcW w:w="704" w:type="dxa"/>
            <w:vAlign w:val="center"/>
          </w:tcPr>
          <w:p w:rsidR="005F11F8" w:rsidRPr="00A16AE4" w:rsidRDefault="005F11F8" w:rsidP="005F11F8">
            <w:pPr>
              <w:spacing w:after="0"/>
              <w:jc w:val="center"/>
              <w:rPr>
                <w:rFonts w:ascii="Times New Roman" w:hAnsi="Times New Roman"/>
                <w:sz w:val="18"/>
                <w:szCs w:val="20"/>
                <w:lang w:eastAsia="es-VE"/>
              </w:rPr>
            </w:pPr>
            <w:r w:rsidRPr="00A16AE4">
              <w:rPr>
                <w:rFonts w:ascii="Times New Roman" w:hAnsi="Times New Roman"/>
                <w:sz w:val="18"/>
                <w:szCs w:val="20"/>
                <w:lang w:eastAsia="es-VE"/>
              </w:rPr>
              <w:t>24</w:t>
            </w:r>
          </w:p>
        </w:tc>
        <w:tc>
          <w:tcPr>
            <w:tcW w:w="2907" w:type="dxa"/>
            <w:noWrap/>
            <w:vAlign w:val="center"/>
            <w:hideMark/>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Bus_FINANZA</w:t>
            </w:r>
          </w:p>
        </w:tc>
        <w:tc>
          <w:tcPr>
            <w:tcW w:w="935" w:type="dxa"/>
            <w:noWrap/>
            <w:vAlign w:val="center"/>
            <w:hideMark/>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13,8</w:t>
            </w:r>
          </w:p>
        </w:tc>
        <w:tc>
          <w:tcPr>
            <w:tcW w:w="806" w:type="dxa"/>
            <w:noWrap/>
            <w:vAlign w:val="center"/>
            <w:hideMark/>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99,8</w:t>
            </w:r>
          </w:p>
        </w:tc>
        <w:tc>
          <w:tcPr>
            <w:tcW w:w="895" w:type="dxa"/>
            <w:noWrap/>
            <w:vAlign w:val="center"/>
            <w:hideMark/>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0,009</w:t>
            </w:r>
          </w:p>
        </w:tc>
        <w:tc>
          <w:tcPr>
            <w:tcW w:w="694" w:type="dxa"/>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48</w:t>
            </w:r>
          </w:p>
        </w:tc>
        <w:tc>
          <w:tcPr>
            <w:tcW w:w="2268" w:type="dxa"/>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20"/>
                <w:lang w:eastAsia="es-VE"/>
              </w:rPr>
            </w:pPr>
            <w:r w:rsidRPr="00A16AE4">
              <w:rPr>
                <w:rFonts w:ascii="Times New Roman" w:hAnsi="Times New Roman"/>
                <w:b/>
                <w:sz w:val="18"/>
                <w:szCs w:val="20"/>
                <w:lang w:eastAsia="es-VE"/>
              </w:rPr>
              <w:t>Bus_VETERINARIA</w:t>
            </w:r>
          </w:p>
        </w:tc>
        <w:tc>
          <w:tcPr>
            <w:tcW w:w="877" w:type="dxa"/>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13,8</w:t>
            </w:r>
          </w:p>
        </w:tc>
        <w:tc>
          <w:tcPr>
            <w:tcW w:w="905" w:type="dxa"/>
            <w:gridSpan w:val="2"/>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99,73</w:t>
            </w:r>
          </w:p>
        </w:tc>
        <w:tc>
          <w:tcPr>
            <w:tcW w:w="758" w:type="dxa"/>
            <w:vAlign w:val="center"/>
          </w:tcPr>
          <w:p w:rsidR="005F11F8" w:rsidRPr="00A16AE4" w:rsidRDefault="005F11F8" w:rsidP="005F11F8">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20"/>
                <w:lang w:eastAsia="es-VE"/>
              </w:rPr>
            </w:pPr>
            <w:r w:rsidRPr="00A16AE4">
              <w:rPr>
                <w:rFonts w:ascii="Times New Roman" w:hAnsi="Times New Roman"/>
                <w:sz w:val="18"/>
                <w:szCs w:val="20"/>
                <w:lang w:eastAsia="es-VE"/>
              </w:rPr>
              <w:t>0,018</w:t>
            </w:r>
          </w:p>
        </w:tc>
      </w:tr>
    </w:tbl>
    <w:p w:rsidR="005F11F8" w:rsidRPr="005F11F8" w:rsidRDefault="005F11F8" w:rsidP="005F11F8">
      <w:pPr>
        <w:spacing w:after="0" w:line="360" w:lineRule="auto"/>
        <w:jc w:val="center"/>
        <w:rPr>
          <w:rFonts w:ascii="Times New Roman" w:hAnsi="Times New Roman"/>
          <w:spacing w:val="-3"/>
          <w:sz w:val="18"/>
          <w:szCs w:val="24"/>
        </w:rPr>
      </w:pPr>
      <w:r w:rsidRPr="005F11F8">
        <w:rPr>
          <w:rFonts w:ascii="Times New Roman" w:hAnsi="Times New Roman"/>
          <w:b/>
          <w:spacing w:val="-3"/>
          <w:sz w:val="18"/>
          <w:szCs w:val="24"/>
        </w:rPr>
        <w:t>Fuente:</w:t>
      </w:r>
      <w:r w:rsidRPr="005F11F8">
        <w:rPr>
          <w:rFonts w:ascii="Times New Roman" w:hAnsi="Times New Roman"/>
          <w:spacing w:val="-3"/>
          <w:sz w:val="18"/>
          <w:szCs w:val="24"/>
        </w:rPr>
        <w:t xml:space="preserve"> Elaboración propia</w:t>
      </w:r>
    </w:p>
    <w:p w:rsidR="005F11F8" w:rsidRPr="005F11F8" w:rsidRDefault="005F11F8" w:rsidP="005F11F8">
      <w:pPr>
        <w:spacing w:after="0" w:line="360" w:lineRule="auto"/>
        <w:jc w:val="both"/>
        <w:rPr>
          <w:rFonts w:ascii="Times New Roman" w:hAnsi="Times New Roman"/>
          <w:spacing w:val="-3"/>
          <w:sz w:val="24"/>
          <w:szCs w:val="24"/>
        </w:rPr>
      </w:pPr>
    </w:p>
    <w:p w:rsidR="005F11F8" w:rsidRPr="005F11F8" w:rsidRDefault="005F11F8" w:rsidP="005F11F8">
      <w:pPr>
        <w:spacing w:after="0" w:line="360" w:lineRule="auto"/>
        <w:jc w:val="both"/>
        <w:rPr>
          <w:rFonts w:ascii="Times New Roman" w:hAnsi="Times New Roman"/>
          <w:spacing w:val="-3"/>
          <w:sz w:val="24"/>
          <w:szCs w:val="24"/>
        </w:rPr>
      </w:pPr>
      <w:r w:rsidRPr="005F11F8">
        <w:rPr>
          <w:rFonts w:ascii="Times New Roman" w:hAnsi="Times New Roman"/>
          <w:spacing w:val="-3"/>
          <w:sz w:val="24"/>
          <w:szCs w:val="24"/>
        </w:rPr>
        <w:t>Para tomar las medidas de consumo de energía eléctrica de forma técnica, se seleccionaron los edificios: Rectorado, ICB, Docente y Financiero.  Dicho criterio de selección se baso en juicio de experto, procurando evaluar edificaciones de flujo continuo de consumo. Estos espacios físicos representan los mayores puntos críticos porque los mismos de acuerdo a sus funciones y servicios que prestan a la comunidad universitaria atienden gran número de usuarios diariamente. Se instalo el equipo analizador de red FLUKE 434, Desde 6/7/2017 5:25:24 PM Hasta 6/8/2017 5:13:24 PM, para registrar el consumo energético, tensión, corriente y potencia por cada fase, así como la potencia total. En la figura 4 se muestra una serie de curvas de potencia, tensión y corriente medidas con el analizador de red  FLUKE 434 para el edificio de Rectorado.</w:t>
      </w:r>
    </w:p>
    <w:p w:rsidR="005F11F8" w:rsidRPr="005F11F8" w:rsidRDefault="005F11F8" w:rsidP="005F11F8">
      <w:pPr>
        <w:spacing w:after="0" w:line="360" w:lineRule="auto"/>
        <w:jc w:val="both"/>
        <w:rPr>
          <w:rFonts w:ascii="Times New Roman" w:hAnsi="Times New Roman"/>
          <w:spacing w:val="-3"/>
          <w:sz w:val="24"/>
          <w:szCs w:val="24"/>
        </w:rPr>
      </w:pPr>
      <w:r w:rsidRPr="005F11F8">
        <w:rPr>
          <w:rFonts w:ascii="Times New Roman" w:hAnsi="Times New Roman"/>
          <w:spacing w:val="-3"/>
          <w:sz w:val="24"/>
          <w:szCs w:val="24"/>
        </w:rPr>
        <w:t xml:space="preserve">La Microrred eléctrica estudiada es relativamente grande, se procedió a realizar un modelo reducido para el análisis comparativo del comportamiento, en este sentido se crearon subsistemas internos, que descritos eléctricamente, son cargas estáticas que representan el consumo de potencia activa y reactiva (P/Q) en un nodo o barra. </w:t>
      </w:r>
    </w:p>
    <w:p w:rsidR="005F11F8" w:rsidRPr="005F11F8" w:rsidRDefault="005F11F8" w:rsidP="005F11F8">
      <w:pPr>
        <w:spacing w:after="0" w:line="360" w:lineRule="auto"/>
        <w:jc w:val="both"/>
        <w:rPr>
          <w:rFonts w:ascii="Times New Roman" w:hAnsi="Times New Roman"/>
          <w:spacing w:val="-3"/>
          <w:sz w:val="24"/>
          <w:szCs w:val="24"/>
        </w:rPr>
      </w:pPr>
      <w:r w:rsidRPr="005F11F8">
        <w:rPr>
          <w:rFonts w:ascii="Times New Roman" w:hAnsi="Times New Roman"/>
          <w:spacing w:val="-3"/>
          <w:sz w:val="24"/>
          <w:szCs w:val="24"/>
        </w:rPr>
        <w:t xml:space="preserve"> </w:t>
      </w:r>
    </w:p>
    <w:p w:rsidR="00A16AE4" w:rsidRPr="00A16AE4" w:rsidRDefault="00A16AE4" w:rsidP="00A16AE4">
      <w:pPr>
        <w:spacing w:after="0" w:line="360" w:lineRule="auto"/>
        <w:jc w:val="center"/>
        <w:rPr>
          <w:rFonts w:ascii="Times New Roman" w:hAnsi="Times New Roman"/>
          <w:spacing w:val="-3"/>
          <w:sz w:val="20"/>
          <w:szCs w:val="24"/>
        </w:rPr>
      </w:pPr>
      <w:r w:rsidRPr="00CF743D">
        <w:rPr>
          <w:rFonts w:ascii="Times New Roman" w:hAnsi="Times New Roman"/>
          <w:noProof/>
          <w:color w:val="000000"/>
          <w:szCs w:val="24"/>
          <w:lang w:val="es-EC" w:eastAsia="es-EC"/>
        </w:rPr>
        <w:drawing>
          <wp:anchor distT="0" distB="0" distL="114300" distR="114300" simplePos="0" relativeHeight="251660288" behindDoc="0" locked="0" layoutInCell="1" allowOverlap="1">
            <wp:simplePos x="0" y="0"/>
            <wp:positionH relativeFrom="column">
              <wp:posOffset>861695</wp:posOffset>
            </wp:positionH>
            <wp:positionV relativeFrom="paragraph">
              <wp:posOffset>374650</wp:posOffset>
            </wp:positionV>
            <wp:extent cx="4256710" cy="2738549"/>
            <wp:effectExtent l="0" t="0" r="0" b="5080"/>
            <wp:wrapTopAndBottom/>
            <wp:docPr id="22" name="Imagen 6" descr="C:\Users\Luis Diaz\Desktop\microred\RECT Fluk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uis Diaz\Desktop\microred\RECT Fluke.jpg"/>
                    <pic:cNvPicPr>
                      <a:picLocks noChangeAspect="1" noChangeArrowheads="1"/>
                    </pic:cNvPicPr>
                  </pic:nvPicPr>
                  <pic:blipFill>
                    <a:blip r:embed="rId11" cstate="print">
                      <a:extLst>
                        <a:ext uri="{28A0092B-C50C-407E-A947-70E740481C1C}">
                          <a14:useLocalDpi xmlns:a14="http://schemas.microsoft.com/office/drawing/2010/main" val="0"/>
                        </a:ext>
                      </a:extLst>
                    </a:blip>
                    <a:srcRect t="7359" b="9461"/>
                    <a:stretch>
                      <a:fillRect/>
                    </a:stretch>
                  </pic:blipFill>
                  <pic:spPr bwMode="auto">
                    <a:xfrm>
                      <a:off x="0" y="0"/>
                      <a:ext cx="4256710" cy="2738549"/>
                    </a:xfrm>
                    <a:prstGeom prst="rect">
                      <a:avLst/>
                    </a:prstGeom>
                    <a:noFill/>
                    <a:ln w="9525">
                      <a:noFill/>
                      <a:miter lim="800000"/>
                      <a:headEnd/>
                      <a:tailEnd/>
                    </a:ln>
                  </pic:spPr>
                </pic:pic>
              </a:graphicData>
            </a:graphic>
          </wp:anchor>
        </w:drawing>
      </w:r>
      <w:r w:rsidR="005F11F8" w:rsidRPr="00A16AE4">
        <w:rPr>
          <w:rFonts w:ascii="Times New Roman" w:hAnsi="Times New Roman"/>
          <w:b/>
          <w:spacing w:val="-3"/>
          <w:sz w:val="20"/>
          <w:szCs w:val="24"/>
        </w:rPr>
        <w:t xml:space="preserve">Figura </w:t>
      </w:r>
      <w:r w:rsidRPr="00A16AE4">
        <w:rPr>
          <w:rFonts w:ascii="Times New Roman" w:hAnsi="Times New Roman"/>
          <w:b/>
          <w:spacing w:val="-3"/>
          <w:sz w:val="20"/>
          <w:szCs w:val="24"/>
        </w:rPr>
        <w:t>4:</w:t>
      </w:r>
      <w:r w:rsidR="005F11F8" w:rsidRPr="00A16AE4">
        <w:rPr>
          <w:rFonts w:ascii="Times New Roman" w:hAnsi="Times New Roman"/>
          <w:spacing w:val="-3"/>
          <w:sz w:val="20"/>
          <w:szCs w:val="24"/>
        </w:rPr>
        <w:t xml:space="preserve"> Curvas de Potencia, tensión y corriente medidas con el analizador de red Fluke 434 para el edificio de Rectorado.</w:t>
      </w:r>
    </w:p>
    <w:p w:rsidR="005F11F8" w:rsidRPr="00A16AE4" w:rsidRDefault="005F11F8" w:rsidP="00A16AE4">
      <w:pPr>
        <w:spacing w:after="0" w:line="360" w:lineRule="auto"/>
        <w:jc w:val="center"/>
        <w:rPr>
          <w:rFonts w:ascii="Times New Roman" w:hAnsi="Times New Roman"/>
          <w:spacing w:val="-3"/>
          <w:sz w:val="18"/>
          <w:szCs w:val="24"/>
        </w:rPr>
      </w:pPr>
      <w:r w:rsidRPr="00A16AE4">
        <w:rPr>
          <w:rFonts w:ascii="Times New Roman" w:hAnsi="Times New Roman"/>
          <w:b/>
          <w:spacing w:val="-3"/>
          <w:sz w:val="18"/>
          <w:szCs w:val="24"/>
        </w:rPr>
        <w:t>Fuente:</w:t>
      </w:r>
      <w:r w:rsidRPr="00A16AE4">
        <w:rPr>
          <w:rFonts w:ascii="Times New Roman" w:hAnsi="Times New Roman"/>
          <w:spacing w:val="-3"/>
          <w:sz w:val="18"/>
          <w:szCs w:val="24"/>
        </w:rPr>
        <w:t xml:space="preserve"> Elaboración propia</w:t>
      </w:r>
    </w:p>
    <w:p w:rsidR="00A16AE4" w:rsidRPr="005F11F8" w:rsidRDefault="00A16AE4" w:rsidP="005F11F8">
      <w:pPr>
        <w:spacing w:after="0" w:line="360" w:lineRule="auto"/>
        <w:jc w:val="both"/>
        <w:rPr>
          <w:rFonts w:ascii="Times New Roman" w:hAnsi="Times New Roman"/>
          <w:spacing w:val="-3"/>
          <w:sz w:val="24"/>
          <w:szCs w:val="24"/>
        </w:rPr>
      </w:pPr>
    </w:p>
    <w:p w:rsidR="005F11F8" w:rsidRPr="005F11F8" w:rsidRDefault="005F11F8" w:rsidP="005F11F8">
      <w:pPr>
        <w:spacing w:after="0" w:line="360" w:lineRule="auto"/>
        <w:jc w:val="both"/>
        <w:rPr>
          <w:rFonts w:ascii="Times New Roman" w:hAnsi="Times New Roman"/>
          <w:spacing w:val="-3"/>
          <w:sz w:val="24"/>
          <w:szCs w:val="24"/>
        </w:rPr>
      </w:pPr>
      <w:r w:rsidRPr="005F11F8">
        <w:rPr>
          <w:rFonts w:ascii="Times New Roman" w:hAnsi="Times New Roman"/>
          <w:spacing w:val="-3"/>
          <w:sz w:val="24"/>
          <w:szCs w:val="24"/>
        </w:rPr>
        <w:t xml:space="preserve">En cuatro puntos de carga representativos, se tomaron mediciones eléctricas con un analizador de redes FLUKE 434, como se observa en la figura 5, la potencia total activa y la corriente en cada uno de los edificios donde se conectó el analizador de red, donde el mayor consumo energético correspondió al edificio del ICB, adicionalmente el periodo de mayor consumo, o horario pico, se desarrolla en el intervalo correspondiente entre las 6 am y las 8 pm, teniendo una disminución significativa de consumo de  energía en horas de medio día. </w:t>
      </w:r>
    </w:p>
    <w:p w:rsidR="005F11F8" w:rsidRPr="005F11F8" w:rsidRDefault="005F11F8" w:rsidP="005F11F8">
      <w:pPr>
        <w:spacing w:after="0" w:line="360" w:lineRule="auto"/>
        <w:jc w:val="both"/>
        <w:rPr>
          <w:rFonts w:ascii="Times New Roman" w:hAnsi="Times New Roman"/>
          <w:spacing w:val="-3"/>
          <w:sz w:val="24"/>
          <w:szCs w:val="24"/>
        </w:rPr>
      </w:pPr>
    </w:p>
    <w:p w:rsidR="00A16AE4" w:rsidRPr="00A16AE4" w:rsidRDefault="00A16AE4" w:rsidP="00A16AE4">
      <w:pPr>
        <w:spacing w:after="0" w:line="360" w:lineRule="auto"/>
        <w:jc w:val="center"/>
        <w:rPr>
          <w:rFonts w:ascii="Times New Roman" w:hAnsi="Times New Roman"/>
          <w:spacing w:val="-3"/>
          <w:sz w:val="20"/>
          <w:szCs w:val="24"/>
        </w:rPr>
      </w:pPr>
      <w:r>
        <w:rPr>
          <w:rFonts w:ascii="Times New Roman" w:eastAsia="Batang" w:hAnsi="Times New Roman"/>
          <w:noProof/>
          <w:sz w:val="20"/>
          <w:szCs w:val="24"/>
          <w:lang w:val="es-EC" w:eastAsia="es-EC"/>
        </w:rPr>
        <mc:AlternateContent>
          <mc:Choice Requires="wpg">
            <w:drawing>
              <wp:anchor distT="0" distB="0" distL="114300" distR="114300" simplePos="0" relativeHeight="251662336" behindDoc="0" locked="0" layoutInCell="1" allowOverlap="1" wp14:anchorId="765396B8" wp14:editId="7FCA1277">
                <wp:simplePos x="0" y="0"/>
                <wp:positionH relativeFrom="column">
                  <wp:posOffset>22860</wp:posOffset>
                </wp:positionH>
                <wp:positionV relativeFrom="paragraph">
                  <wp:posOffset>272415</wp:posOffset>
                </wp:positionV>
                <wp:extent cx="6181725" cy="2238375"/>
                <wp:effectExtent l="0" t="0" r="9525" b="9525"/>
                <wp:wrapTopAndBottom/>
                <wp:docPr id="7" name="Grupo 7"/>
                <wp:cNvGraphicFramePr/>
                <a:graphic xmlns:a="http://schemas.openxmlformats.org/drawingml/2006/main">
                  <a:graphicData uri="http://schemas.microsoft.com/office/word/2010/wordprocessingGroup">
                    <wpg:wgp>
                      <wpg:cNvGrpSpPr/>
                      <wpg:grpSpPr>
                        <a:xfrm>
                          <a:off x="0" y="0"/>
                          <a:ext cx="6181725" cy="2238375"/>
                          <a:chOff x="0" y="0"/>
                          <a:chExt cx="6023610" cy="1799590"/>
                        </a:xfrm>
                      </wpg:grpSpPr>
                      <pic:pic xmlns:pic="http://schemas.openxmlformats.org/drawingml/2006/picture">
                        <pic:nvPicPr>
                          <pic:cNvPr id="8" name="Imagen 7"/>
                          <pic:cNvPicPr>
                            <a:picLocks noChangeAspect="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67355" cy="1799590"/>
                          </a:xfrm>
                          <a:prstGeom prst="rect">
                            <a:avLst/>
                          </a:prstGeom>
                          <a:noFill/>
                          <a:ln w="9525">
                            <a:noFill/>
                            <a:miter lim="800000"/>
                            <a:headEnd/>
                            <a:tailEnd/>
                          </a:ln>
                        </pic:spPr>
                      </pic:pic>
                      <pic:pic xmlns:pic="http://schemas.openxmlformats.org/drawingml/2006/picture">
                        <pic:nvPicPr>
                          <pic:cNvPr id="9" name="Imagen 10"/>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2971800" y="0"/>
                            <a:ext cx="3051810" cy="1799590"/>
                          </a:xfrm>
                          <a:prstGeom prst="rect">
                            <a:avLst/>
                          </a:prstGeom>
                          <a:noFill/>
                          <a:ln w="9525">
                            <a:no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1F7E161F" id="Grupo 7" o:spid="_x0000_s1026" style="position:absolute;margin-left:1.8pt;margin-top:21.45pt;width:486.75pt;height:176.25pt;z-index:251662336;mso-width-relative:margin;mso-height-relative:margin" coordsize="60236,17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7" o:spid="_x0000_s1027" type="#_x0000_t75" style="position:absolute;width:29673;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A/bAkzAAAAA2gAAAA8AAABkcnMvZG93bnJldi54bWxET91qwjAUvh/4DuEI3s1UkTGqUVQU3JDB&#10;Oh/g2BybYnNSkrR2e/rlYrDLj+9/tRlsI3ryoXasYDbNQBCXTtdcKbh8HZ9fQYSIrLFxTAq+KcBm&#10;PXpaYa7dgz+pL2IlUgiHHBWYGNtcylAashimriVO3M15izFBX0nt8ZHCbSPnWfYiLdacGgy2tDdU&#10;3ovOKuhDMX8/ULFb+HN3vm5/PmZvplNqMh62SxCRhvgv/nOftIK0NV1JN0CufwE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9sCTMAAAADaAAAADwAAAAAAAAAAAAAAAACfAgAA&#10;ZHJzL2Rvd25yZXYueG1sUEsFBgAAAAAEAAQA9wAAAIwDAAAAAA==&#10;">
                  <v:imagedata r:id="rId14" o:title=""/>
                  <v:path arrowok="t"/>
                </v:shape>
                <v:shape id="Imagen 10" o:spid="_x0000_s1028" type="#_x0000_t75" style="position:absolute;left:29718;width:30518;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EF+PWTBAAAA2gAAAA8AAABkcnMvZG93bnJldi54bWxEj0+LwjAUxO+C3yG8hb1purLoWo1SXYS9&#10;iH9W74/m2Rabl5JErd/eCILHYWZ+w0znranFlZyvLCv46icgiHOrKy4UHP5XvR8QPiBrrC2Tgjt5&#10;mM+6nSmm2t54R9d9KESEsE9RQRlCk0rp85IM+r5tiKN3ss5giNIVUju8Rbip5SBJhtJgxXGhxIaW&#10;JeXn/cUoyIrR9/1Em4HNfhdOrmzYHo9rpT4/2mwCIlAb3uFX+08rGMPzSrwBcvY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EF+PWTBAAAA2gAAAA8AAAAAAAAAAAAAAAAAnwIA&#10;AGRycy9kb3ducmV2LnhtbFBLBQYAAAAABAAEAPcAAACNAwAAAAA=&#10;">
                  <v:imagedata r:id="rId15" o:title=""/>
                  <v:path arrowok="t"/>
                </v:shape>
                <w10:wrap type="topAndBottom"/>
              </v:group>
            </w:pict>
          </mc:Fallback>
        </mc:AlternateContent>
      </w:r>
      <w:r w:rsidR="005F11F8" w:rsidRPr="00A16AE4">
        <w:rPr>
          <w:rFonts w:ascii="Times New Roman" w:hAnsi="Times New Roman"/>
          <w:b/>
          <w:spacing w:val="-3"/>
          <w:sz w:val="20"/>
          <w:szCs w:val="24"/>
        </w:rPr>
        <w:t>Figura 5</w:t>
      </w:r>
      <w:r w:rsidRPr="00A16AE4">
        <w:rPr>
          <w:rFonts w:ascii="Times New Roman" w:hAnsi="Times New Roman"/>
          <w:b/>
          <w:spacing w:val="-3"/>
          <w:sz w:val="20"/>
          <w:szCs w:val="24"/>
        </w:rPr>
        <w:t>:</w:t>
      </w:r>
      <w:r w:rsidR="005F11F8" w:rsidRPr="00A16AE4">
        <w:rPr>
          <w:rFonts w:ascii="Times New Roman" w:hAnsi="Times New Roman"/>
          <w:spacing w:val="-3"/>
          <w:sz w:val="20"/>
          <w:szCs w:val="24"/>
        </w:rPr>
        <w:t xml:space="preserve"> Curvas de Potencia Total y Corriente de Línea en cada edificio UTM.</w:t>
      </w:r>
    </w:p>
    <w:p w:rsidR="005F11F8" w:rsidRPr="00A16AE4" w:rsidRDefault="005F11F8" w:rsidP="00A16AE4">
      <w:pPr>
        <w:spacing w:after="0" w:line="360" w:lineRule="auto"/>
        <w:jc w:val="center"/>
        <w:rPr>
          <w:rFonts w:ascii="Times New Roman" w:hAnsi="Times New Roman"/>
          <w:spacing w:val="-3"/>
          <w:sz w:val="18"/>
          <w:szCs w:val="24"/>
        </w:rPr>
      </w:pPr>
      <w:r w:rsidRPr="00A16AE4">
        <w:rPr>
          <w:rFonts w:ascii="Times New Roman" w:hAnsi="Times New Roman"/>
          <w:b/>
          <w:spacing w:val="-3"/>
          <w:sz w:val="18"/>
          <w:szCs w:val="24"/>
        </w:rPr>
        <w:t>Fuente:</w:t>
      </w:r>
      <w:r w:rsidRPr="00A16AE4">
        <w:rPr>
          <w:rFonts w:ascii="Times New Roman" w:hAnsi="Times New Roman"/>
          <w:spacing w:val="-3"/>
          <w:sz w:val="18"/>
          <w:szCs w:val="24"/>
        </w:rPr>
        <w:t xml:space="preserve"> Elaboración propia</w:t>
      </w:r>
    </w:p>
    <w:p w:rsidR="00A16AE4" w:rsidRPr="005F11F8" w:rsidRDefault="00A16AE4" w:rsidP="005F11F8">
      <w:pPr>
        <w:spacing w:after="0" w:line="360" w:lineRule="auto"/>
        <w:jc w:val="both"/>
        <w:rPr>
          <w:rFonts w:ascii="Times New Roman" w:hAnsi="Times New Roman"/>
          <w:spacing w:val="-3"/>
          <w:sz w:val="24"/>
          <w:szCs w:val="24"/>
        </w:rPr>
      </w:pPr>
    </w:p>
    <w:p w:rsidR="005F11F8" w:rsidRPr="00A16AE4" w:rsidRDefault="005F11F8" w:rsidP="005F11F8">
      <w:pPr>
        <w:spacing w:after="0" w:line="360" w:lineRule="auto"/>
        <w:jc w:val="both"/>
        <w:rPr>
          <w:rFonts w:ascii="Times New Roman" w:hAnsi="Times New Roman"/>
          <w:b/>
          <w:spacing w:val="-3"/>
          <w:sz w:val="24"/>
          <w:szCs w:val="24"/>
        </w:rPr>
      </w:pPr>
      <w:r w:rsidRPr="00A16AE4">
        <w:rPr>
          <w:rFonts w:ascii="Times New Roman" w:hAnsi="Times New Roman"/>
          <w:b/>
          <w:spacing w:val="-3"/>
          <w:sz w:val="24"/>
          <w:szCs w:val="24"/>
        </w:rPr>
        <w:t>Modelo Eléctrico Simplificado</w:t>
      </w:r>
    </w:p>
    <w:p w:rsidR="005F11F8" w:rsidRPr="005F11F8" w:rsidRDefault="005F11F8" w:rsidP="005F11F8">
      <w:pPr>
        <w:spacing w:after="0" w:line="360" w:lineRule="auto"/>
        <w:jc w:val="both"/>
        <w:rPr>
          <w:rFonts w:ascii="Times New Roman" w:hAnsi="Times New Roman"/>
          <w:spacing w:val="-3"/>
          <w:sz w:val="24"/>
          <w:szCs w:val="24"/>
        </w:rPr>
      </w:pPr>
      <w:r w:rsidRPr="005F11F8">
        <w:rPr>
          <w:rFonts w:ascii="Times New Roman" w:hAnsi="Times New Roman"/>
          <w:spacing w:val="-3"/>
          <w:sz w:val="24"/>
          <w:szCs w:val="24"/>
        </w:rPr>
        <w:t xml:space="preserve">Las barras donde se realizaron las mediciones eléctricas, se conservaron de forma original, mientras que el resto fue remplazado por cargas estáticas que representan el flujo de potencia en la línea, para ello se seleccionaron puntos críticos y se estudiaron los flujos de potencia a través de ellos, como se muestra en figura 6, en la cual un subsistema eléctrico complejo fue remplazado por uno mucho más simple. Este método de reducción de redes, por medio del estudio del comportamiento del flujo de carga, se considera muy efectivo en virtud de que no provoca diferencias significativas con respecto al sistema original en cuanto a los resultados de simulación; adicionalmente el uso de modelos simplificados implica menores esfuerzos que el análisis de la red compleja, con resultados aproximados. </w:t>
      </w:r>
    </w:p>
    <w:p w:rsidR="005F11F8" w:rsidRDefault="005F11F8" w:rsidP="005F11F8">
      <w:pPr>
        <w:spacing w:after="0" w:line="360" w:lineRule="auto"/>
        <w:jc w:val="both"/>
        <w:rPr>
          <w:rFonts w:ascii="Times New Roman" w:hAnsi="Times New Roman"/>
          <w:spacing w:val="-3"/>
          <w:sz w:val="24"/>
          <w:szCs w:val="24"/>
        </w:rPr>
      </w:pPr>
      <w:r w:rsidRPr="005F11F8">
        <w:rPr>
          <w:rFonts w:ascii="Times New Roman" w:hAnsi="Times New Roman"/>
          <w:spacing w:val="-3"/>
          <w:sz w:val="24"/>
          <w:szCs w:val="24"/>
        </w:rPr>
        <w:t xml:space="preserve"> </w:t>
      </w:r>
    </w:p>
    <w:p w:rsidR="00A16AE4" w:rsidRDefault="00A16AE4" w:rsidP="005F11F8">
      <w:pPr>
        <w:spacing w:after="0" w:line="360" w:lineRule="auto"/>
        <w:jc w:val="both"/>
        <w:rPr>
          <w:rFonts w:ascii="Times New Roman" w:hAnsi="Times New Roman"/>
          <w:spacing w:val="-3"/>
          <w:sz w:val="24"/>
          <w:szCs w:val="24"/>
        </w:rPr>
      </w:pPr>
    </w:p>
    <w:p w:rsidR="00A16AE4" w:rsidRDefault="00A16AE4" w:rsidP="005F11F8">
      <w:pPr>
        <w:spacing w:after="0" w:line="360" w:lineRule="auto"/>
        <w:jc w:val="both"/>
        <w:rPr>
          <w:rFonts w:ascii="Times New Roman" w:hAnsi="Times New Roman"/>
          <w:spacing w:val="-3"/>
          <w:sz w:val="24"/>
          <w:szCs w:val="24"/>
        </w:rPr>
      </w:pPr>
    </w:p>
    <w:p w:rsidR="00A16AE4" w:rsidRPr="005F11F8" w:rsidRDefault="00A16AE4" w:rsidP="005F11F8">
      <w:pPr>
        <w:spacing w:after="0" w:line="360" w:lineRule="auto"/>
        <w:jc w:val="both"/>
        <w:rPr>
          <w:rFonts w:ascii="Times New Roman" w:hAnsi="Times New Roman"/>
          <w:spacing w:val="-3"/>
          <w:sz w:val="24"/>
          <w:szCs w:val="24"/>
        </w:rPr>
      </w:pPr>
    </w:p>
    <w:p w:rsidR="00A16AE4" w:rsidRDefault="00A16AE4" w:rsidP="00A16AE4">
      <w:pPr>
        <w:spacing w:after="0" w:line="360" w:lineRule="auto"/>
        <w:jc w:val="center"/>
        <w:rPr>
          <w:rFonts w:ascii="Times New Roman" w:hAnsi="Times New Roman"/>
          <w:spacing w:val="-3"/>
          <w:sz w:val="20"/>
          <w:szCs w:val="24"/>
        </w:rPr>
      </w:pPr>
      <w:r w:rsidRPr="00A16AE4">
        <w:rPr>
          <w:rFonts w:ascii="Times New Roman" w:hAnsi="Times New Roman"/>
          <w:b/>
          <w:spacing w:val="-3"/>
          <w:sz w:val="20"/>
          <w:szCs w:val="24"/>
        </w:rPr>
        <w:t>Figura 6:</w:t>
      </w:r>
      <w:r w:rsidR="005F11F8" w:rsidRPr="00A16AE4">
        <w:rPr>
          <w:rFonts w:ascii="Times New Roman" w:hAnsi="Times New Roman"/>
          <w:spacing w:val="-3"/>
          <w:sz w:val="20"/>
          <w:szCs w:val="24"/>
        </w:rPr>
        <w:t xml:space="preserve"> Modelos complejos a Modelos reducidos. </w:t>
      </w:r>
    </w:p>
    <w:p w:rsidR="005F11F8" w:rsidRPr="00A16AE4" w:rsidRDefault="00A16AE4" w:rsidP="00A16AE4">
      <w:pPr>
        <w:spacing w:after="0" w:line="360" w:lineRule="auto"/>
        <w:jc w:val="center"/>
        <w:rPr>
          <w:rFonts w:ascii="Times New Roman" w:hAnsi="Times New Roman"/>
          <w:spacing w:val="-3"/>
          <w:sz w:val="18"/>
          <w:szCs w:val="24"/>
        </w:rPr>
      </w:pPr>
      <w:r w:rsidRPr="00CE4439">
        <w:rPr>
          <w:rFonts w:ascii="Times New Roman" w:hAnsi="Times New Roman"/>
          <w:noProof/>
          <w:color w:val="000000"/>
          <w:szCs w:val="24"/>
          <w:lang w:val="es-EC" w:eastAsia="es-EC"/>
        </w:rPr>
        <w:drawing>
          <wp:anchor distT="0" distB="0" distL="114300" distR="114300" simplePos="0" relativeHeight="251663360" behindDoc="0" locked="0" layoutInCell="1" allowOverlap="1">
            <wp:simplePos x="0" y="0"/>
            <wp:positionH relativeFrom="column">
              <wp:posOffset>118745</wp:posOffset>
            </wp:positionH>
            <wp:positionV relativeFrom="paragraph">
              <wp:posOffset>-3175</wp:posOffset>
            </wp:positionV>
            <wp:extent cx="5739589" cy="3224151"/>
            <wp:effectExtent l="0" t="0" r="0" b="0"/>
            <wp:wrapTopAndBottom/>
            <wp:docPr id="30" name="Imagen 13" descr="C:\Users\Luis Diaz\Desktop\microred\DB Microrre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uis Diaz\Desktop\microred\DB Microrred 2.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39589" cy="3224151"/>
                    </a:xfrm>
                    <a:prstGeom prst="rect">
                      <a:avLst/>
                    </a:prstGeom>
                    <a:noFill/>
                    <a:ln w="9525">
                      <a:noFill/>
                      <a:miter lim="800000"/>
                      <a:headEnd/>
                      <a:tailEnd/>
                    </a:ln>
                  </pic:spPr>
                </pic:pic>
              </a:graphicData>
            </a:graphic>
          </wp:anchor>
        </w:drawing>
      </w:r>
      <w:r w:rsidR="005F11F8" w:rsidRPr="00A16AE4">
        <w:rPr>
          <w:rFonts w:ascii="Times New Roman" w:hAnsi="Times New Roman"/>
          <w:b/>
          <w:spacing w:val="-3"/>
          <w:sz w:val="18"/>
          <w:szCs w:val="24"/>
        </w:rPr>
        <w:t>Fuente:</w:t>
      </w:r>
      <w:r w:rsidR="005F11F8" w:rsidRPr="00A16AE4">
        <w:rPr>
          <w:rFonts w:ascii="Times New Roman" w:hAnsi="Times New Roman"/>
          <w:spacing w:val="-3"/>
          <w:sz w:val="18"/>
          <w:szCs w:val="24"/>
        </w:rPr>
        <w:t xml:space="preserve"> Elaboración propia</w:t>
      </w:r>
    </w:p>
    <w:p w:rsidR="005F11F8" w:rsidRPr="005F11F8" w:rsidRDefault="005F11F8" w:rsidP="005F11F8">
      <w:pPr>
        <w:spacing w:after="0" w:line="360" w:lineRule="auto"/>
        <w:jc w:val="both"/>
        <w:rPr>
          <w:rFonts w:ascii="Times New Roman" w:hAnsi="Times New Roman"/>
          <w:spacing w:val="-3"/>
          <w:sz w:val="24"/>
          <w:szCs w:val="24"/>
        </w:rPr>
      </w:pPr>
    </w:p>
    <w:p w:rsidR="005F11F8" w:rsidRPr="005F11F8" w:rsidRDefault="005F11F8" w:rsidP="005F11F8">
      <w:pPr>
        <w:spacing w:after="0" w:line="360" w:lineRule="auto"/>
        <w:jc w:val="both"/>
        <w:rPr>
          <w:rFonts w:ascii="Times New Roman" w:hAnsi="Times New Roman"/>
          <w:spacing w:val="-3"/>
          <w:sz w:val="24"/>
          <w:szCs w:val="24"/>
        </w:rPr>
      </w:pPr>
      <w:r w:rsidRPr="005F11F8">
        <w:rPr>
          <w:rFonts w:ascii="Times New Roman" w:hAnsi="Times New Roman"/>
          <w:spacing w:val="-3"/>
          <w:sz w:val="24"/>
          <w:szCs w:val="24"/>
        </w:rPr>
        <w:t>En la tabla 6 están los resultados de una corrida de flujo de potencia del modelo reducido de la red eléctrica destacando las barras seleccionadas en donde se realizaron mediciones por medio del equipo FLUKE 434.</w:t>
      </w:r>
    </w:p>
    <w:p w:rsidR="005F11F8" w:rsidRPr="005F11F8" w:rsidRDefault="005F11F8" w:rsidP="005F11F8">
      <w:pPr>
        <w:spacing w:after="0" w:line="360" w:lineRule="auto"/>
        <w:jc w:val="both"/>
        <w:rPr>
          <w:rFonts w:ascii="Times New Roman" w:hAnsi="Times New Roman"/>
          <w:spacing w:val="-3"/>
          <w:sz w:val="24"/>
          <w:szCs w:val="24"/>
        </w:rPr>
      </w:pPr>
    </w:p>
    <w:p w:rsidR="00A16AE4" w:rsidRPr="00A16AE4" w:rsidRDefault="005F11F8" w:rsidP="00A16AE4">
      <w:pPr>
        <w:spacing w:after="0" w:line="360" w:lineRule="auto"/>
        <w:jc w:val="center"/>
        <w:rPr>
          <w:rFonts w:ascii="Times New Roman" w:hAnsi="Times New Roman"/>
          <w:spacing w:val="-3"/>
          <w:sz w:val="20"/>
          <w:szCs w:val="24"/>
        </w:rPr>
      </w:pPr>
      <w:r w:rsidRPr="00A16AE4">
        <w:rPr>
          <w:rFonts w:ascii="Times New Roman" w:hAnsi="Times New Roman"/>
          <w:b/>
          <w:spacing w:val="-3"/>
          <w:sz w:val="20"/>
          <w:szCs w:val="24"/>
        </w:rPr>
        <w:t>Tabla 6</w:t>
      </w:r>
      <w:r w:rsidR="00A16AE4" w:rsidRPr="00A16AE4">
        <w:rPr>
          <w:rFonts w:ascii="Times New Roman" w:hAnsi="Times New Roman"/>
          <w:b/>
          <w:spacing w:val="-3"/>
          <w:sz w:val="20"/>
          <w:szCs w:val="24"/>
        </w:rPr>
        <w:t>:</w:t>
      </w:r>
      <w:r w:rsidRPr="00A16AE4">
        <w:rPr>
          <w:rFonts w:ascii="Times New Roman" w:hAnsi="Times New Roman"/>
          <w:spacing w:val="-3"/>
          <w:sz w:val="20"/>
          <w:szCs w:val="24"/>
        </w:rPr>
        <w:t xml:space="preserve"> Flujo de Carga de la Microrred eléctrica de la UTM con Modelo Reducido.</w:t>
      </w:r>
    </w:p>
    <w:tbl>
      <w:tblPr>
        <w:tblStyle w:val="Listaclara1"/>
        <w:tblW w:w="1173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850"/>
        <w:gridCol w:w="1021"/>
        <w:gridCol w:w="813"/>
        <w:gridCol w:w="642"/>
        <w:gridCol w:w="946"/>
        <w:gridCol w:w="945"/>
        <w:gridCol w:w="437"/>
        <w:gridCol w:w="1480"/>
        <w:gridCol w:w="730"/>
        <w:gridCol w:w="783"/>
        <w:gridCol w:w="648"/>
        <w:gridCol w:w="946"/>
        <w:gridCol w:w="958"/>
      </w:tblGrid>
      <w:tr w:rsidR="00A16AE4" w:rsidRPr="004845CF" w:rsidTr="00A16AE4">
        <w:trPr>
          <w:cnfStyle w:val="100000000000" w:firstRow="1" w:lastRow="0" w:firstColumn="0" w:lastColumn="0" w:oddVBand="0" w:evenVBand="0" w:oddHBand="0"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34" w:type="dxa"/>
            <w:vAlign w:val="center"/>
          </w:tcPr>
          <w:p w:rsidR="00A16AE4" w:rsidRPr="004845CF" w:rsidRDefault="00A16AE4" w:rsidP="00A16AE4">
            <w:pPr>
              <w:spacing w:after="0"/>
              <w:jc w:val="center"/>
              <w:rPr>
                <w:rFonts w:ascii="Times New Roman" w:hAnsi="Times New Roman"/>
                <w:sz w:val="18"/>
                <w:szCs w:val="18"/>
                <w:lang w:eastAsia="es-VE"/>
              </w:rPr>
            </w:pPr>
            <w:r w:rsidRPr="004845CF">
              <w:rPr>
                <w:rFonts w:ascii="Times New Roman" w:hAnsi="Times New Roman"/>
                <w:sz w:val="18"/>
                <w:szCs w:val="18"/>
                <w:lang w:eastAsia="es-VE"/>
              </w:rPr>
              <w:t>Nº</w:t>
            </w:r>
          </w:p>
        </w:tc>
        <w:tc>
          <w:tcPr>
            <w:tcW w:w="850" w:type="dxa"/>
            <w:noWrap/>
            <w:vAlign w:val="center"/>
            <w:hideMark/>
          </w:tcPr>
          <w:p w:rsidR="00A16AE4" w:rsidRPr="004845CF" w:rsidRDefault="00A16AE4" w:rsidP="00A16AE4">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18"/>
                <w:szCs w:val="18"/>
                <w:lang w:eastAsia="es-VE"/>
              </w:rPr>
            </w:pPr>
            <w:r w:rsidRPr="004845CF">
              <w:rPr>
                <w:rFonts w:ascii="Times New Roman" w:hAnsi="Times New Roman"/>
                <w:b w:val="0"/>
                <w:bCs w:val="0"/>
                <w:color w:val="auto"/>
                <w:sz w:val="18"/>
                <w:szCs w:val="18"/>
                <w:lang w:eastAsia="es-VE"/>
              </w:rPr>
              <w:t>Bus ID</w:t>
            </w:r>
          </w:p>
        </w:tc>
        <w:tc>
          <w:tcPr>
            <w:tcW w:w="1021" w:type="dxa"/>
            <w:noWrap/>
            <w:vAlign w:val="center"/>
            <w:hideMark/>
          </w:tcPr>
          <w:p w:rsidR="00A16AE4" w:rsidRPr="004845CF" w:rsidRDefault="00A16AE4" w:rsidP="00A16AE4">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18"/>
                <w:szCs w:val="18"/>
                <w:lang w:eastAsia="es-VE"/>
              </w:rPr>
            </w:pPr>
            <w:r w:rsidRPr="004845CF">
              <w:rPr>
                <w:rFonts w:ascii="Times New Roman" w:hAnsi="Times New Roman"/>
                <w:b w:val="0"/>
                <w:bCs w:val="0"/>
                <w:color w:val="auto"/>
                <w:sz w:val="18"/>
                <w:szCs w:val="18"/>
                <w:lang w:eastAsia="es-VE"/>
              </w:rPr>
              <w:t>Nominal kV</w:t>
            </w:r>
          </w:p>
        </w:tc>
        <w:tc>
          <w:tcPr>
            <w:tcW w:w="813" w:type="dxa"/>
            <w:noWrap/>
            <w:vAlign w:val="center"/>
            <w:hideMark/>
          </w:tcPr>
          <w:p w:rsidR="00A16AE4" w:rsidRPr="004845CF" w:rsidRDefault="00A16AE4" w:rsidP="00A16AE4">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18"/>
                <w:szCs w:val="18"/>
                <w:lang w:eastAsia="es-VE"/>
              </w:rPr>
            </w:pPr>
            <w:r w:rsidRPr="004845CF">
              <w:rPr>
                <w:rFonts w:ascii="Times New Roman" w:hAnsi="Times New Roman"/>
                <w:b w:val="0"/>
                <w:bCs w:val="0"/>
                <w:color w:val="auto"/>
                <w:sz w:val="18"/>
                <w:szCs w:val="18"/>
                <w:lang w:eastAsia="es-VE"/>
              </w:rPr>
              <w:t>Amp Rating</w:t>
            </w:r>
          </w:p>
        </w:tc>
        <w:tc>
          <w:tcPr>
            <w:tcW w:w="642" w:type="dxa"/>
            <w:noWrap/>
            <w:vAlign w:val="center"/>
            <w:hideMark/>
          </w:tcPr>
          <w:p w:rsidR="00A16AE4" w:rsidRPr="004845CF" w:rsidRDefault="00A16AE4" w:rsidP="00A16AE4">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18"/>
                <w:szCs w:val="18"/>
                <w:lang w:eastAsia="es-VE"/>
              </w:rPr>
            </w:pPr>
            <w:r w:rsidRPr="004845CF">
              <w:rPr>
                <w:rFonts w:ascii="Times New Roman" w:hAnsi="Times New Roman"/>
                <w:b w:val="0"/>
                <w:bCs w:val="0"/>
                <w:color w:val="auto"/>
                <w:sz w:val="18"/>
                <w:szCs w:val="18"/>
                <w:lang w:eastAsia="es-VE"/>
              </w:rPr>
              <w:t>Type</w:t>
            </w:r>
          </w:p>
        </w:tc>
        <w:tc>
          <w:tcPr>
            <w:tcW w:w="946" w:type="dxa"/>
            <w:noWrap/>
            <w:vAlign w:val="center"/>
            <w:hideMark/>
          </w:tcPr>
          <w:p w:rsidR="00A16AE4" w:rsidRPr="004845CF" w:rsidRDefault="00A16AE4" w:rsidP="00A16AE4">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18"/>
                <w:szCs w:val="18"/>
                <w:lang w:eastAsia="es-VE"/>
              </w:rPr>
            </w:pPr>
            <w:r w:rsidRPr="004845CF">
              <w:rPr>
                <w:rFonts w:ascii="Times New Roman" w:hAnsi="Times New Roman"/>
                <w:b w:val="0"/>
                <w:bCs w:val="0"/>
                <w:color w:val="auto"/>
                <w:sz w:val="18"/>
                <w:szCs w:val="18"/>
                <w:lang w:eastAsia="es-VE"/>
              </w:rPr>
              <w:t>Voltage</w:t>
            </w:r>
          </w:p>
        </w:tc>
        <w:tc>
          <w:tcPr>
            <w:tcW w:w="945" w:type="dxa"/>
            <w:noWrap/>
            <w:vAlign w:val="center"/>
            <w:hideMark/>
          </w:tcPr>
          <w:p w:rsidR="00A16AE4" w:rsidRPr="004845CF" w:rsidRDefault="00A16AE4" w:rsidP="00A16AE4">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18"/>
                <w:szCs w:val="18"/>
                <w:lang w:eastAsia="es-VE"/>
              </w:rPr>
            </w:pPr>
            <w:r w:rsidRPr="004845CF">
              <w:rPr>
                <w:rFonts w:ascii="Times New Roman" w:hAnsi="Times New Roman"/>
                <w:b w:val="0"/>
                <w:bCs w:val="0"/>
                <w:color w:val="auto"/>
                <w:sz w:val="18"/>
                <w:szCs w:val="18"/>
                <w:lang w:eastAsia="es-VE"/>
              </w:rPr>
              <w:t>MW Loading</w:t>
            </w:r>
          </w:p>
        </w:tc>
        <w:tc>
          <w:tcPr>
            <w:tcW w:w="437" w:type="dxa"/>
            <w:vAlign w:val="center"/>
          </w:tcPr>
          <w:p w:rsidR="00A16AE4" w:rsidRPr="004845CF" w:rsidRDefault="00A16AE4" w:rsidP="00A16AE4">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Nº</w:t>
            </w:r>
          </w:p>
        </w:tc>
        <w:tc>
          <w:tcPr>
            <w:tcW w:w="1480" w:type="dxa"/>
            <w:vAlign w:val="center"/>
          </w:tcPr>
          <w:p w:rsidR="00A16AE4" w:rsidRPr="004845CF" w:rsidRDefault="00A16AE4" w:rsidP="00A16AE4">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18"/>
                <w:szCs w:val="18"/>
                <w:lang w:eastAsia="es-VE"/>
              </w:rPr>
            </w:pPr>
            <w:r w:rsidRPr="004845CF">
              <w:rPr>
                <w:rFonts w:ascii="Times New Roman" w:hAnsi="Times New Roman"/>
                <w:b w:val="0"/>
                <w:bCs w:val="0"/>
                <w:color w:val="auto"/>
                <w:sz w:val="18"/>
                <w:szCs w:val="18"/>
                <w:lang w:eastAsia="es-VE"/>
              </w:rPr>
              <w:t>Bus ID</w:t>
            </w:r>
          </w:p>
        </w:tc>
        <w:tc>
          <w:tcPr>
            <w:tcW w:w="730" w:type="dxa"/>
            <w:vAlign w:val="center"/>
          </w:tcPr>
          <w:p w:rsidR="00A16AE4" w:rsidRPr="004845CF" w:rsidRDefault="00A16AE4" w:rsidP="00A16AE4">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18"/>
                <w:szCs w:val="18"/>
                <w:lang w:eastAsia="es-VE"/>
              </w:rPr>
            </w:pPr>
            <w:r w:rsidRPr="004845CF">
              <w:rPr>
                <w:rFonts w:ascii="Times New Roman" w:hAnsi="Times New Roman"/>
                <w:b w:val="0"/>
                <w:bCs w:val="0"/>
                <w:color w:val="auto"/>
                <w:sz w:val="18"/>
                <w:szCs w:val="18"/>
                <w:lang w:eastAsia="es-VE"/>
              </w:rPr>
              <w:t>Nominal kV</w:t>
            </w:r>
          </w:p>
        </w:tc>
        <w:tc>
          <w:tcPr>
            <w:tcW w:w="783" w:type="dxa"/>
            <w:vAlign w:val="center"/>
          </w:tcPr>
          <w:p w:rsidR="00A16AE4" w:rsidRPr="004845CF" w:rsidRDefault="00A16AE4" w:rsidP="00A16AE4">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18"/>
                <w:szCs w:val="18"/>
                <w:lang w:eastAsia="es-VE"/>
              </w:rPr>
            </w:pPr>
            <w:r w:rsidRPr="004845CF">
              <w:rPr>
                <w:rFonts w:ascii="Times New Roman" w:hAnsi="Times New Roman"/>
                <w:b w:val="0"/>
                <w:bCs w:val="0"/>
                <w:color w:val="auto"/>
                <w:sz w:val="18"/>
                <w:szCs w:val="18"/>
                <w:lang w:eastAsia="es-VE"/>
              </w:rPr>
              <w:t>Amp Rating</w:t>
            </w:r>
          </w:p>
        </w:tc>
        <w:tc>
          <w:tcPr>
            <w:tcW w:w="648" w:type="dxa"/>
            <w:vAlign w:val="center"/>
          </w:tcPr>
          <w:p w:rsidR="00A16AE4" w:rsidRPr="004845CF" w:rsidRDefault="00A16AE4" w:rsidP="00A16AE4">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18"/>
                <w:szCs w:val="18"/>
                <w:lang w:eastAsia="es-VE"/>
              </w:rPr>
            </w:pPr>
            <w:r w:rsidRPr="004845CF">
              <w:rPr>
                <w:rFonts w:ascii="Times New Roman" w:hAnsi="Times New Roman"/>
                <w:b w:val="0"/>
                <w:bCs w:val="0"/>
                <w:color w:val="auto"/>
                <w:sz w:val="18"/>
                <w:szCs w:val="18"/>
                <w:lang w:eastAsia="es-VE"/>
              </w:rPr>
              <w:t>Type</w:t>
            </w:r>
          </w:p>
        </w:tc>
        <w:tc>
          <w:tcPr>
            <w:tcW w:w="946" w:type="dxa"/>
            <w:vAlign w:val="center"/>
          </w:tcPr>
          <w:p w:rsidR="00A16AE4" w:rsidRPr="004845CF" w:rsidRDefault="00A16AE4" w:rsidP="00A16AE4">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18"/>
                <w:szCs w:val="18"/>
                <w:lang w:eastAsia="es-VE"/>
              </w:rPr>
            </w:pPr>
            <w:r w:rsidRPr="004845CF">
              <w:rPr>
                <w:rFonts w:ascii="Times New Roman" w:hAnsi="Times New Roman"/>
                <w:b w:val="0"/>
                <w:bCs w:val="0"/>
                <w:color w:val="auto"/>
                <w:sz w:val="18"/>
                <w:szCs w:val="18"/>
                <w:lang w:eastAsia="es-VE"/>
              </w:rPr>
              <w:t>Voltage</w:t>
            </w:r>
          </w:p>
        </w:tc>
        <w:tc>
          <w:tcPr>
            <w:tcW w:w="958" w:type="dxa"/>
            <w:vAlign w:val="center"/>
          </w:tcPr>
          <w:p w:rsidR="00A16AE4" w:rsidRPr="004845CF" w:rsidRDefault="00A16AE4" w:rsidP="00A16AE4">
            <w:pPr>
              <w:spacing w:after="0"/>
              <w:jc w:val="center"/>
              <w:cnfStyle w:val="100000000000" w:firstRow="1" w:lastRow="0" w:firstColumn="0" w:lastColumn="0" w:oddVBand="0" w:evenVBand="0" w:oddHBand="0" w:evenHBand="0" w:firstRowFirstColumn="0" w:firstRowLastColumn="0" w:lastRowFirstColumn="0" w:lastRowLastColumn="0"/>
              <w:rPr>
                <w:rFonts w:ascii="Times New Roman" w:hAnsi="Times New Roman"/>
                <w:b w:val="0"/>
                <w:bCs w:val="0"/>
                <w:color w:val="auto"/>
                <w:sz w:val="18"/>
                <w:szCs w:val="18"/>
                <w:lang w:eastAsia="es-VE"/>
              </w:rPr>
            </w:pPr>
            <w:r w:rsidRPr="004845CF">
              <w:rPr>
                <w:rFonts w:ascii="Times New Roman" w:hAnsi="Times New Roman"/>
                <w:b w:val="0"/>
                <w:bCs w:val="0"/>
                <w:color w:val="auto"/>
                <w:sz w:val="18"/>
                <w:szCs w:val="18"/>
                <w:lang w:eastAsia="es-VE"/>
              </w:rPr>
              <w:t>MW Loading</w:t>
            </w:r>
          </w:p>
        </w:tc>
      </w:tr>
      <w:tr w:rsidR="00A16AE4" w:rsidRPr="00CE4439" w:rsidTr="00A16AE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shd w:val="clear" w:color="auto" w:fill="auto"/>
            <w:vAlign w:val="center"/>
          </w:tcPr>
          <w:p w:rsidR="00A16AE4" w:rsidRPr="004845CF" w:rsidRDefault="00A16AE4" w:rsidP="00A16AE4">
            <w:pPr>
              <w:spacing w:after="0"/>
              <w:jc w:val="center"/>
              <w:rPr>
                <w:rFonts w:ascii="Times New Roman" w:hAnsi="Times New Roman"/>
                <w:sz w:val="18"/>
                <w:szCs w:val="18"/>
                <w:lang w:eastAsia="es-VE"/>
              </w:rPr>
            </w:pPr>
            <w:r w:rsidRPr="004845CF">
              <w:rPr>
                <w:rFonts w:ascii="Times New Roman" w:hAnsi="Times New Roman"/>
                <w:sz w:val="18"/>
                <w:szCs w:val="18"/>
                <w:lang w:eastAsia="es-VE"/>
              </w:rPr>
              <w:t>1</w:t>
            </w:r>
          </w:p>
        </w:tc>
        <w:tc>
          <w:tcPr>
            <w:tcW w:w="850" w:type="dxa"/>
            <w:tcBorders>
              <w:top w:val="none" w:sz="0" w:space="0" w:color="auto"/>
              <w:bottom w:val="none" w:sz="0" w:space="0" w:color="auto"/>
            </w:tcBorders>
            <w:shd w:val="clear" w:color="auto" w:fill="auto"/>
            <w:noWrap/>
            <w:vAlign w:val="center"/>
            <w:hideMark/>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lang w:eastAsia="es-VE"/>
              </w:rPr>
            </w:pPr>
            <w:r w:rsidRPr="004845CF">
              <w:rPr>
                <w:rFonts w:ascii="Times New Roman" w:hAnsi="Times New Roman"/>
                <w:b/>
                <w:sz w:val="18"/>
                <w:szCs w:val="18"/>
                <w:lang w:eastAsia="es-VE"/>
              </w:rPr>
              <w:t>B19</w:t>
            </w:r>
          </w:p>
        </w:tc>
        <w:tc>
          <w:tcPr>
            <w:tcW w:w="1021" w:type="dxa"/>
            <w:tcBorders>
              <w:top w:val="none" w:sz="0" w:space="0" w:color="auto"/>
              <w:bottom w:val="none" w:sz="0" w:space="0" w:color="auto"/>
            </w:tcBorders>
            <w:noWrap/>
            <w:vAlign w:val="center"/>
            <w:hideMark/>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13,8</w:t>
            </w:r>
          </w:p>
        </w:tc>
        <w:tc>
          <w:tcPr>
            <w:tcW w:w="813" w:type="dxa"/>
            <w:tcBorders>
              <w:top w:val="none" w:sz="0" w:space="0" w:color="auto"/>
              <w:bottom w:val="none" w:sz="0" w:space="0" w:color="auto"/>
            </w:tcBorders>
            <w:noWrap/>
            <w:vAlign w:val="center"/>
            <w:hideMark/>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w:t>
            </w:r>
          </w:p>
        </w:tc>
        <w:tc>
          <w:tcPr>
            <w:tcW w:w="642" w:type="dxa"/>
            <w:tcBorders>
              <w:top w:val="none" w:sz="0" w:space="0" w:color="auto"/>
              <w:bottom w:val="none" w:sz="0" w:space="0" w:color="auto"/>
            </w:tcBorders>
            <w:noWrap/>
            <w:vAlign w:val="center"/>
            <w:hideMark/>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Load</w:t>
            </w:r>
          </w:p>
        </w:tc>
        <w:tc>
          <w:tcPr>
            <w:tcW w:w="946" w:type="dxa"/>
            <w:tcBorders>
              <w:top w:val="none" w:sz="0" w:space="0" w:color="auto"/>
              <w:bottom w:val="none" w:sz="0" w:space="0" w:color="auto"/>
            </w:tcBorders>
            <w:noWrap/>
            <w:vAlign w:val="center"/>
            <w:hideMark/>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99,82</w:t>
            </w:r>
          </w:p>
        </w:tc>
        <w:tc>
          <w:tcPr>
            <w:tcW w:w="945" w:type="dxa"/>
            <w:tcBorders>
              <w:top w:val="none" w:sz="0" w:space="0" w:color="auto"/>
              <w:bottom w:val="none" w:sz="0" w:space="0" w:color="auto"/>
            </w:tcBorders>
            <w:noWrap/>
            <w:vAlign w:val="center"/>
            <w:hideMark/>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0,654</w:t>
            </w:r>
          </w:p>
        </w:tc>
        <w:tc>
          <w:tcPr>
            <w:tcW w:w="437" w:type="dxa"/>
            <w:tcBorders>
              <w:top w:val="none" w:sz="0" w:space="0" w:color="auto"/>
              <w:bottom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lang w:eastAsia="es-VE"/>
              </w:rPr>
            </w:pPr>
            <w:r w:rsidRPr="004845CF">
              <w:rPr>
                <w:rFonts w:ascii="Times New Roman" w:hAnsi="Times New Roman"/>
                <w:b/>
                <w:sz w:val="18"/>
                <w:szCs w:val="18"/>
                <w:lang w:eastAsia="es-VE"/>
              </w:rPr>
              <w:t>17</w:t>
            </w:r>
          </w:p>
        </w:tc>
        <w:tc>
          <w:tcPr>
            <w:tcW w:w="1480" w:type="dxa"/>
            <w:tcBorders>
              <w:top w:val="none" w:sz="0" w:space="0" w:color="auto"/>
              <w:bottom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lang w:eastAsia="es-VE"/>
              </w:rPr>
            </w:pPr>
            <w:r w:rsidRPr="004845CF">
              <w:rPr>
                <w:rFonts w:ascii="Times New Roman" w:hAnsi="Times New Roman"/>
                <w:b/>
                <w:sz w:val="18"/>
                <w:szCs w:val="18"/>
                <w:lang w:eastAsia="es-VE"/>
              </w:rPr>
              <w:t>Bus_DOC III</w:t>
            </w:r>
          </w:p>
        </w:tc>
        <w:tc>
          <w:tcPr>
            <w:tcW w:w="730" w:type="dxa"/>
            <w:tcBorders>
              <w:top w:val="none" w:sz="0" w:space="0" w:color="auto"/>
              <w:bottom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0,22</w:t>
            </w:r>
          </w:p>
        </w:tc>
        <w:tc>
          <w:tcPr>
            <w:tcW w:w="783" w:type="dxa"/>
            <w:tcBorders>
              <w:top w:val="none" w:sz="0" w:space="0" w:color="auto"/>
              <w:bottom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w:t>
            </w:r>
          </w:p>
        </w:tc>
        <w:tc>
          <w:tcPr>
            <w:tcW w:w="648" w:type="dxa"/>
            <w:tcBorders>
              <w:top w:val="none" w:sz="0" w:space="0" w:color="auto"/>
              <w:bottom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Load</w:t>
            </w:r>
          </w:p>
        </w:tc>
        <w:tc>
          <w:tcPr>
            <w:tcW w:w="946" w:type="dxa"/>
            <w:tcBorders>
              <w:top w:val="none" w:sz="0" w:space="0" w:color="auto"/>
              <w:bottom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98,73</w:t>
            </w:r>
          </w:p>
        </w:tc>
        <w:tc>
          <w:tcPr>
            <w:tcW w:w="958" w:type="dxa"/>
            <w:tcBorders>
              <w:top w:val="none" w:sz="0" w:space="0" w:color="auto"/>
              <w:bottom w:val="none" w:sz="0" w:space="0" w:color="auto"/>
              <w:right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0,039</w:t>
            </w:r>
          </w:p>
        </w:tc>
      </w:tr>
      <w:tr w:rsidR="00A16AE4" w:rsidRPr="00CE4439" w:rsidTr="00A16AE4">
        <w:trPr>
          <w:trHeight w:val="227"/>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vAlign w:val="center"/>
          </w:tcPr>
          <w:p w:rsidR="00A16AE4" w:rsidRPr="004845CF" w:rsidRDefault="00A16AE4" w:rsidP="00A16AE4">
            <w:pPr>
              <w:spacing w:after="0"/>
              <w:jc w:val="center"/>
              <w:rPr>
                <w:rFonts w:ascii="Times New Roman" w:hAnsi="Times New Roman"/>
                <w:sz w:val="18"/>
                <w:szCs w:val="18"/>
                <w:lang w:eastAsia="es-VE"/>
              </w:rPr>
            </w:pPr>
            <w:r w:rsidRPr="004845CF">
              <w:rPr>
                <w:rFonts w:ascii="Times New Roman" w:hAnsi="Times New Roman"/>
                <w:sz w:val="18"/>
                <w:szCs w:val="18"/>
                <w:lang w:eastAsia="es-VE"/>
              </w:rPr>
              <w:t>2</w:t>
            </w:r>
          </w:p>
        </w:tc>
        <w:tc>
          <w:tcPr>
            <w:tcW w:w="850" w:type="dxa"/>
            <w:shd w:val="clear" w:color="auto" w:fill="auto"/>
            <w:noWrap/>
            <w:vAlign w:val="center"/>
            <w:hideMark/>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lang w:eastAsia="es-VE"/>
              </w:rPr>
            </w:pPr>
            <w:r w:rsidRPr="004845CF">
              <w:rPr>
                <w:rFonts w:ascii="Times New Roman" w:hAnsi="Times New Roman"/>
                <w:b/>
                <w:sz w:val="18"/>
                <w:szCs w:val="18"/>
                <w:lang w:eastAsia="es-VE"/>
              </w:rPr>
              <w:t>B60</w:t>
            </w:r>
          </w:p>
        </w:tc>
        <w:tc>
          <w:tcPr>
            <w:tcW w:w="1021" w:type="dxa"/>
            <w:noWrap/>
            <w:vAlign w:val="center"/>
            <w:hideMark/>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13,8</w:t>
            </w:r>
          </w:p>
        </w:tc>
        <w:tc>
          <w:tcPr>
            <w:tcW w:w="813" w:type="dxa"/>
            <w:noWrap/>
            <w:vAlign w:val="center"/>
            <w:hideMark/>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w:t>
            </w:r>
          </w:p>
        </w:tc>
        <w:tc>
          <w:tcPr>
            <w:tcW w:w="642" w:type="dxa"/>
            <w:noWrap/>
            <w:vAlign w:val="center"/>
            <w:hideMark/>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Load</w:t>
            </w:r>
          </w:p>
        </w:tc>
        <w:tc>
          <w:tcPr>
            <w:tcW w:w="946" w:type="dxa"/>
            <w:noWrap/>
            <w:vAlign w:val="center"/>
            <w:hideMark/>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99,89</w:t>
            </w:r>
          </w:p>
        </w:tc>
        <w:tc>
          <w:tcPr>
            <w:tcW w:w="945" w:type="dxa"/>
            <w:noWrap/>
            <w:vAlign w:val="center"/>
            <w:hideMark/>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0,814</w:t>
            </w:r>
          </w:p>
        </w:tc>
        <w:tc>
          <w:tcPr>
            <w:tcW w:w="437"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lang w:eastAsia="es-VE"/>
              </w:rPr>
            </w:pPr>
            <w:r w:rsidRPr="004845CF">
              <w:rPr>
                <w:rFonts w:ascii="Times New Roman" w:hAnsi="Times New Roman"/>
                <w:b/>
                <w:sz w:val="18"/>
                <w:szCs w:val="18"/>
                <w:lang w:eastAsia="es-VE"/>
              </w:rPr>
              <w:t>18</w:t>
            </w:r>
          </w:p>
        </w:tc>
        <w:tc>
          <w:tcPr>
            <w:tcW w:w="1480"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lang w:eastAsia="es-VE"/>
              </w:rPr>
            </w:pPr>
            <w:r w:rsidRPr="004845CF">
              <w:rPr>
                <w:rFonts w:ascii="Times New Roman" w:hAnsi="Times New Roman"/>
                <w:b/>
                <w:sz w:val="18"/>
                <w:szCs w:val="18"/>
                <w:lang w:eastAsia="es-VE"/>
              </w:rPr>
              <w:t>Bus_DOC III A</w:t>
            </w:r>
          </w:p>
        </w:tc>
        <w:tc>
          <w:tcPr>
            <w:tcW w:w="730"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13,8</w:t>
            </w:r>
          </w:p>
        </w:tc>
        <w:tc>
          <w:tcPr>
            <w:tcW w:w="783"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w:t>
            </w:r>
          </w:p>
        </w:tc>
        <w:tc>
          <w:tcPr>
            <w:tcW w:w="648"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Load</w:t>
            </w:r>
          </w:p>
        </w:tc>
        <w:tc>
          <w:tcPr>
            <w:tcW w:w="946"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99,89</w:t>
            </w:r>
          </w:p>
        </w:tc>
        <w:tc>
          <w:tcPr>
            <w:tcW w:w="958"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0,04</w:t>
            </w:r>
          </w:p>
        </w:tc>
      </w:tr>
      <w:tr w:rsidR="00A16AE4" w:rsidRPr="00CE4439" w:rsidTr="00A16AE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shd w:val="clear" w:color="auto" w:fill="auto"/>
            <w:vAlign w:val="center"/>
          </w:tcPr>
          <w:p w:rsidR="00A16AE4" w:rsidRPr="004845CF" w:rsidRDefault="00A16AE4" w:rsidP="00A16AE4">
            <w:pPr>
              <w:spacing w:after="0"/>
              <w:jc w:val="center"/>
              <w:rPr>
                <w:rFonts w:ascii="Times New Roman" w:hAnsi="Times New Roman"/>
                <w:sz w:val="18"/>
                <w:szCs w:val="18"/>
                <w:lang w:eastAsia="es-VE"/>
              </w:rPr>
            </w:pPr>
            <w:r w:rsidRPr="004845CF">
              <w:rPr>
                <w:rFonts w:ascii="Times New Roman" w:hAnsi="Times New Roman"/>
                <w:sz w:val="18"/>
                <w:szCs w:val="18"/>
                <w:lang w:eastAsia="es-VE"/>
              </w:rPr>
              <w:t>3</w:t>
            </w:r>
          </w:p>
        </w:tc>
        <w:tc>
          <w:tcPr>
            <w:tcW w:w="850" w:type="dxa"/>
            <w:tcBorders>
              <w:top w:val="none" w:sz="0" w:space="0" w:color="auto"/>
              <w:bottom w:val="none" w:sz="0" w:space="0" w:color="auto"/>
            </w:tcBorders>
            <w:shd w:val="clear" w:color="auto" w:fill="auto"/>
            <w:noWrap/>
            <w:vAlign w:val="center"/>
            <w:hideMark/>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lang w:eastAsia="es-VE"/>
              </w:rPr>
            </w:pPr>
            <w:r w:rsidRPr="004845CF">
              <w:rPr>
                <w:rFonts w:ascii="Times New Roman" w:hAnsi="Times New Roman"/>
                <w:b/>
                <w:sz w:val="18"/>
                <w:szCs w:val="18"/>
                <w:lang w:eastAsia="es-VE"/>
              </w:rPr>
              <w:t>B62</w:t>
            </w:r>
          </w:p>
        </w:tc>
        <w:tc>
          <w:tcPr>
            <w:tcW w:w="1021" w:type="dxa"/>
            <w:tcBorders>
              <w:top w:val="none" w:sz="0" w:space="0" w:color="auto"/>
              <w:bottom w:val="none" w:sz="0" w:space="0" w:color="auto"/>
            </w:tcBorders>
            <w:noWrap/>
            <w:vAlign w:val="center"/>
            <w:hideMark/>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13,8</w:t>
            </w:r>
          </w:p>
        </w:tc>
        <w:tc>
          <w:tcPr>
            <w:tcW w:w="813" w:type="dxa"/>
            <w:tcBorders>
              <w:top w:val="none" w:sz="0" w:space="0" w:color="auto"/>
              <w:bottom w:val="none" w:sz="0" w:space="0" w:color="auto"/>
            </w:tcBorders>
            <w:noWrap/>
            <w:vAlign w:val="center"/>
            <w:hideMark/>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w:t>
            </w:r>
          </w:p>
        </w:tc>
        <w:tc>
          <w:tcPr>
            <w:tcW w:w="642" w:type="dxa"/>
            <w:tcBorders>
              <w:top w:val="none" w:sz="0" w:space="0" w:color="auto"/>
              <w:bottom w:val="none" w:sz="0" w:space="0" w:color="auto"/>
            </w:tcBorders>
            <w:noWrap/>
            <w:vAlign w:val="center"/>
            <w:hideMark/>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Load</w:t>
            </w:r>
          </w:p>
        </w:tc>
        <w:tc>
          <w:tcPr>
            <w:tcW w:w="946" w:type="dxa"/>
            <w:tcBorders>
              <w:top w:val="none" w:sz="0" w:space="0" w:color="auto"/>
              <w:bottom w:val="none" w:sz="0" w:space="0" w:color="auto"/>
            </w:tcBorders>
            <w:noWrap/>
            <w:vAlign w:val="center"/>
            <w:hideMark/>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99,89</w:t>
            </w:r>
          </w:p>
        </w:tc>
        <w:tc>
          <w:tcPr>
            <w:tcW w:w="945" w:type="dxa"/>
            <w:tcBorders>
              <w:top w:val="none" w:sz="0" w:space="0" w:color="auto"/>
              <w:bottom w:val="none" w:sz="0" w:space="0" w:color="auto"/>
            </w:tcBorders>
            <w:noWrap/>
            <w:vAlign w:val="center"/>
            <w:hideMark/>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0,04</w:t>
            </w:r>
          </w:p>
        </w:tc>
        <w:tc>
          <w:tcPr>
            <w:tcW w:w="437" w:type="dxa"/>
            <w:tcBorders>
              <w:top w:val="none" w:sz="0" w:space="0" w:color="auto"/>
              <w:bottom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lang w:eastAsia="es-VE"/>
              </w:rPr>
            </w:pPr>
            <w:r w:rsidRPr="004845CF">
              <w:rPr>
                <w:rFonts w:ascii="Times New Roman" w:hAnsi="Times New Roman"/>
                <w:b/>
                <w:sz w:val="18"/>
                <w:szCs w:val="18"/>
                <w:lang w:eastAsia="es-VE"/>
              </w:rPr>
              <w:t>19</w:t>
            </w:r>
          </w:p>
        </w:tc>
        <w:tc>
          <w:tcPr>
            <w:tcW w:w="1480" w:type="dxa"/>
            <w:tcBorders>
              <w:top w:val="none" w:sz="0" w:space="0" w:color="auto"/>
              <w:bottom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lang w:eastAsia="es-VE"/>
              </w:rPr>
            </w:pPr>
            <w:r w:rsidRPr="004845CF">
              <w:rPr>
                <w:rFonts w:ascii="Times New Roman" w:hAnsi="Times New Roman"/>
                <w:b/>
                <w:sz w:val="18"/>
                <w:szCs w:val="18"/>
                <w:lang w:eastAsia="es-VE"/>
              </w:rPr>
              <w:t>Bus_Eq_2A</w:t>
            </w:r>
          </w:p>
        </w:tc>
        <w:tc>
          <w:tcPr>
            <w:tcW w:w="730" w:type="dxa"/>
            <w:tcBorders>
              <w:top w:val="none" w:sz="0" w:space="0" w:color="auto"/>
              <w:bottom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13,8</w:t>
            </w:r>
          </w:p>
        </w:tc>
        <w:tc>
          <w:tcPr>
            <w:tcW w:w="783" w:type="dxa"/>
            <w:tcBorders>
              <w:top w:val="none" w:sz="0" w:space="0" w:color="auto"/>
              <w:bottom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w:t>
            </w:r>
          </w:p>
        </w:tc>
        <w:tc>
          <w:tcPr>
            <w:tcW w:w="648" w:type="dxa"/>
            <w:tcBorders>
              <w:top w:val="none" w:sz="0" w:space="0" w:color="auto"/>
              <w:bottom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Load</w:t>
            </w:r>
          </w:p>
        </w:tc>
        <w:tc>
          <w:tcPr>
            <w:tcW w:w="946" w:type="dxa"/>
            <w:tcBorders>
              <w:top w:val="none" w:sz="0" w:space="0" w:color="auto"/>
              <w:bottom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99,77</w:t>
            </w:r>
          </w:p>
        </w:tc>
        <w:tc>
          <w:tcPr>
            <w:tcW w:w="958" w:type="dxa"/>
            <w:tcBorders>
              <w:top w:val="none" w:sz="0" w:space="0" w:color="auto"/>
              <w:bottom w:val="none" w:sz="0" w:space="0" w:color="auto"/>
              <w:right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0,446</w:t>
            </w:r>
          </w:p>
        </w:tc>
      </w:tr>
      <w:tr w:rsidR="00A16AE4" w:rsidRPr="00CE4439" w:rsidTr="00A16AE4">
        <w:trPr>
          <w:trHeight w:val="227"/>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vAlign w:val="center"/>
          </w:tcPr>
          <w:p w:rsidR="00A16AE4" w:rsidRPr="004845CF" w:rsidRDefault="00A16AE4" w:rsidP="00A16AE4">
            <w:pPr>
              <w:spacing w:after="0"/>
              <w:jc w:val="center"/>
              <w:rPr>
                <w:rFonts w:ascii="Times New Roman" w:hAnsi="Times New Roman"/>
                <w:sz w:val="18"/>
                <w:szCs w:val="18"/>
                <w:lang w:eastAsia="es-VE"/>
              </w:rPr>
            </w:pPr>
            <w:r w:rsidRPr="004845CF">
              <w:rPr>
                <w:rFonts w:ascii="Times New Roman" w:hAnsi="Times New Roman"/>
                <w:sz w:val="18"/>
                <w:szCs w:val="18"/>
                <w:lang w:eastAsia="es-VE"/>
              </w:rPr>
              <w:t>4</w:t>
            </w:r>
          </w:p>
        </w:tc>
        <w:tc>
          <w:tcPr>
            <w:tcW w:w="850" w:type="dxa"/>
            <w:shd w:val="clear" w:color="auto" w:fill="auto"/>
            <w:noWrap/>
            <w:vAlign w:val="center"/>
            <w:hideMark/>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lang w:eastAsia="es-VE"/>
              </w:rPr>
            </w:pPr>
            <w:r w:rsidRPr="004845CF">
              <w:rPr>
                <w:rFonts w:ascii="Times New Roman" w:hAnsi="Times New Roman"/>
                <w:b/>
                <w:sz w:val="18"/>
                <w:szCs w:val="18"/>
                <w:lang w:eastAsia="es-VE"/>
              </w:rPr>
              <w:t>B66</w:t>
            </w:r>
          </w:p>
        </w:tc>
        <w:tc>
          <w:tcPr>
            <w:tcW w:w="1021" w:type="dxa"/>
            <w:noWrap/>
            <w:vAlign w:val="center"/>
            <w:hideMark/>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13,8</w:t>
            </w:r>
          </w:p>
        </w:tc>
        <w:tc>
          <w:tcPr>
            <w:tcW w:w="813" w:type="dxa"/>
            <w:noWrap/>
            <w:vAlign w:val="center"/>
            <w:hideMark/>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w:t>
            </w:r>
          </w:p>
        </w:tc>
        <w:tc>
          <w:tcPr>
            <w:tcW w:w="642" w:type="dxa"/>
            <w:noWrap/>
            <w:vAlign w:val="center"/>
            <w:hideMark/>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Load</w:t>
            </w:r>
          </w:p>
        </w:tc>
        <w:tc>
          <w:tcPr>
            <w:tcW w:w="946" w:type="dxa"/>
            <w:noWrap/>
            <w:vAlign w:val="center"/>
            <w:hideMark/>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99,81</w:t>
            </w:r>
          </w:p>
        </w:tc>
        <w:tc>
          <w:tcPr>
            <w:tcW w:w="945" w:type="dxa"/>
            <w:noWrap/>
            <w:vAlign w:val="center"/>
            <w:hideMark/>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0,178</w:t>
            </w:r>
          </w:p>
        </w:tc>
        <w:tc>
          <w:tcPr>
            <w:tcW w:w="437"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lang w:eastAsia="es-VE"/>
              </w:rPr>
            </w:pPr>
            <w:r w:rsidRPr="004845CF">
              <w:rPr>
                <w:rFonts w:ascii="Times New Roman" w:hAnsi="Times New Roman"/>
                <w:b/>
                <w:sz w:val="18"/>
                <w:szCs w:val="18"/>
                <w:lang w:eastAsia="es-VE"/>
              </w:rPr>
              <w:t>20</w:t>
            </w:r>
          </w:p>
        </w:tc>
        <w:tc>
          <w:tcPr>
            <w:tcW w:w="1480"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lang w:eastAsia="es-VE"/>
              </w:rPr>
            </w:pPr>
            <w:r w:rsidRPr="004845CF">
              <w:rPr>
                <w:rFonts w:ascii="Times New Roman" w:hAnsi="Times New Roman"/>
                <w:b/>
                <w:sz w:val="18"/>
                <w:szCs w:val="18"/>
                <w:lang w:eastAsia="es-VE"/>
              </w:rPr>
              <w:t>Bus_Eq_4</w:t>
            </w:r>
          </w:p>
        </w:tc>
        <w:tc>
          <w:tcPr>
            <w:tcW w:w="730"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13,8</w:t>
            </w:r>
          </w:p>
        </w:tc>
        <w:tc>
          <w:tcPr>
            <w:tcW w:w="783"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w:t>
            </w:r>
          </w:p>
        </w:tc>
        <w:tc>
          <w:tcPr>
            <w:tcW w:w="648"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Load</w:t>
            </w:r>
          </w:p>
        </w:tc>
        <w:tc>
          <w:tcPr>
            <w:tcW w:w="946"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99,77</w:t>
            </w:r>
          </w:p>
        </w:tc>
        <w:tc>
          <w:tcPr>
            <w:tcW w:w="958"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0,147</w:t>
            </w:r>
          </w:p>
        </w:tc>
      </w:tr>
      <w:tr w:rsidR="00A16AE4" w:rsidRPr="00CE4439" w:rsidTr="00A16AE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shd w:val="clear" w:color="auto" w:fill="auto"/>
            <w:vAlign w:val="center"/>
          </w:tcPr>
          <w:p w:rsidR="00A16AE4" w:rsidRPr="004845CF" w:rsidRDefault="00A16AE4" w:rsidP="00A16AE4">
            <w:pPr>
              <w:spacing w:after="0"/>
              <w:jc w:val="center"/>
              <w:rPr>
                <w:rFonts w:ascii="Times New Roman" w:hAnsi="Times New Roman"/>
                <w:sz w:val="18"/>
                <w:szCs w:val="18"/>
                <w:lang w:eastAsia="es-VE"/>
              </w:rPr>
            </w:pPr>
            <w:r w:rsidRPr="004845CF">
              <w:rPr>
                <w:rFonts w:ascii="Times New Roman" w:hAnsi="Times New Roman"/>
                <w:sz w:val="18"/>
                <w:szCs w:val="18"/>
                <w:lang w:eastAsia="es-VE"/>
              </w:rPr>
              <w:t>5</w:t>
            </w:r>
          </w:p>
        </w:tc>
        <w:tc>
          <w:tcPr>
            <w:tcW w:w="850" w:type="dxa"/>
            <w:tcBorders>
              <w:top w:val="none" w:sz="0" w:space="0" w:color="auto"/>
              <w:bottom w:val="none" w:sz="0" w:space="0" w:color="auto"/>
            </w:tcBorders>
            <w:shd w:val="clear" w:color="auto" w:fill="auto"/>
            <w:noWrap/>
            <w:vAlign w:val="center"/>
            <w:hideMark/>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lang w:eastAsia="es-VE"/>
              </w:rPr>
            </w:pPr>
            <w:r w:rsidRPr="004845CF">
              <w:rPr>
                <w:rFonts w:ascii="Times New Roman" w:hAnsi="Times New Roman"/>
                <w:b/>
                <w:sz w:val="18"/>
                <w:szCs w:val="18"/>
                <w:lang w:eastAsia="es-VE"/>
              </w:rPr>
              <w:t>B67</w:t>
            </w:r>
          </w:p>
        </w:tc>
        <w:tc>
          <w:tcPr>
            <w:tcW w:w="1021" w:type="dxa"/>
            <w:tcBorders>
              <w:top w:val="none" w:sz="0" w:space="0" w:color="auto"/>
              <w:bottom w:val="none" w:sz="0" w:space="0" w:color="auto"/>
            </w:tcBorders>
            <w:noWrap/>
            <w:vAlign w:val="center"/>
            <w:hideMark/>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13,8</w:t>
            </w:r>
          </w:p>
        </w:tc>
        <w:tc>
          <w:tcPr>
            <w:tcW w:w="813" w:type="dxa"/>
            <w:tcBorders>
              <w:top w:val="none" w:sz="0" w:space="0" w:color="auto"/>
              <w:bottom w:val="none" w:sz="0" w:space="0" w:color="auto"/>
            </w:tcBorders>
            <w:noWrap/>
            <w:vAlign w:val="center"/>
            <w:hideMark/>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w:t>
            </w:r>
          </w:p>
        </w:tc>
        <w:tc>
          <w:tcPr>
            <w:tcW w:w="642" w:type="dxa"/>
            <w:tcBorders>
              <w:top w:val="none" w:sz="0" w:space="0" w:color="auto"/>
              <w:bottom w:val="none" w:sz="0" w:space="0" w:color="auto"/>
            </w:tcBorders>
            <w:noWrap/>
            <w:vAlign w:val="center"/>
            <w:hideMark/>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Load</w:t>
            </w:r>
          </w:p>
        </w:tc>
        <w:tc>
          <w:tcPr>
            <w:tcW w:w="946" w:type="dxa"/>
            <w:tcBorders>
              <w:top w:val="none" w:sz="0" w:space="0" w:color="auto"/>
              <w:bottom w:val="none" w:sz="0" w:space="0" w:color="auto"/>
            </w:tcBorders>
            <w:noWrap/>
            <w:vAlign w:val="center"/>
            <w:hideMark/>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99,8</w:t>
            </w:r>
          </w:p>
        </w:tc>
        <w:tc>
          <w:tcPr>
            <w:tcW w:w="945" w:type="dxa"/>
            <w:tcBorders>
              <w:top w:val="none" w:sz="0" w:space="0" w:color="auto"/>
              <w:bottom w:val="none" w:sz="0" w:space="0" w:color="auto"/>
            </w:tcBorders>
            <w:noWrap/>
            <w:vAlign w:val="center"/>
            <w:hideMark/>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0,096</w:t>
            </w:r>
          </w:p>
        </w:tc>
        <w:tc>
          <w:tcPr>
            <w:tcW w:w="437" w:type="dxa"/>
            <w:tcBorders>
              <w:top w:val="none" w:sz="0" w:space="0" w:color="auto"/>
              <w:bottom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lang w:eastAsia="es-VE"/>
              </w:rPr>
            </w:pPr>
            <w:r w:rsidRPr="004845CF">
              <w:rPr>
                <w:rFonts w:ascii="Times New Roman" w:hAnsi="Times New Roman"/>
                <w:b/>
                <w:sz w:val="18"/>
                <w:szCs w:val="18"/>
                <w:lang w:eastAsia="es-VE"/>
              </w:rPr>
              <w:t>21</w:t>
            </w:r>
          </w:p>
        </w:tc>
        <w:tc>
          <w:tcPr>
            <w:tcW w:w="1480" w:type="dxa"/>
            <w:tcBorders>
              <w:top w:val="none" w:sz="0" w:space="0" w:color="auto"/>
              <w:bottom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lang w:eastAsia="es-VE"/>
              </w:rPr>
            </w:pPr>
            <w:r w:rsidRPr="004845CF">
              <w:rPr>
                <w:rFonts w:ascii="Times New Roman" w:hAnsi="Times New Roman"/>
                <w:b/>
                <w:sz w:val="18"/>
                <w:szCs w:val="18"/>
                <w:lang w:eastAsia="es-VE"/>
              </w:rPr>
              <w:t>Bus_Eq_6</w:t>
            </w:r>
          </w:p>
        </w:tc>
        <w:tc>
          <w:tcPr>
            <w:tcW w:w="730" w:type="dxa"/>
            <w:tcBorders>
              <w:top w:val="none" w:sz="0" w:space="0" w:color="auto"/>
              <w:bottom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13,8</w:t>
            </w:r>
          </w:p>
        </w:tc>
        <w:tc>
          <w:tcPr>
            <w:tcW w:w="783" w:type="dxa"/>
            <w:tcBorders>
              <w:top w:val="none" w:sz="0" w:space="0" w:color="auto"/>
              <w:bottom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w:t>
            </w:r>
          </w:p>
        </w:tc>
        <w:tc>
          <w:tcPr>
            <w:tcW w:w="648" w:type="dxa"/>
            <w:tcBorders>
              <w:top w:val="none" w:sz="0" w:space="0" w:color="auto"/>
              <w:bottom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Load</w:t>
            </w:r>
          </w:p>
        </w:tc>
        <w:tc>
          <w:tcPr>
            <w:tcW w:w="946" w:type="dxa"/>
            <w:tcBorders>
              <w:top w:val="none" w:sz="0" w:space="0" w:color="auto"/>
              <w:bottom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99,82</w:t>
            </w:r>
          </w:p>
        </w:tc>
        <w:tc>
          <w:tcPr>
            <w:tcW w:w="958" w:type="dxa"/>
            <w:tcBorders>
              <w:top w:val="none" w:sz="0" w:space="0" w:color="auto"/>
              <w:bottom w:val="none" w:sz="0" w:space="0" w:color="auto"/>
              <w:right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0,077</w:t>
            </w:r>
          </w:p>
        </w:tc>
      </w:tr>
      <w:tr w:rsidR="00A16AE4" w:rsidRPr="00CE4439" w:rsidTr="00A16AE4">
        <w:trPr>
          <w:trHeight w:val="227"/>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vAlign w:val="center"/>
          </w:tcPr>
          <w:p w:rsidR="00A16AE4" w:rsidRPr="004845CF" w:rsidRDefault="00A16AE4" w:rsidP="00A16AE4">
            <w:pPr>
              <w:spacing w:after="0"/>
              <w:jc w:val="center"/>
              <w:rPr>
                <w:rFonts w:ascii="Times New Roman" w:hAnsi="Times New Roman"/>
                <w:sz w:val="18"/>
                <w:szCs w:val="18"/>
                <w:lang w:eastAsia="es-VE"/>
              </w:rPr>
            </w:pPr>
            <w:r w:rsidRPr="004845CF">
              <w:rPr>
                <w:rFonts w:ascii="Times New Roman" w:hAnsi="Times New Roman"/>
                <w:sz w:val="18"/>
                <w:szCs w:val="18"/>
                <w:lang w:eastAsia="es-VE"/>
              </w:rPr>
              <w:t>6</w:t>
            </w:r>
          </w:p>
        </w:tc>
        <w:tc>
          <w:tcPr>
            <w:tcW w:w="850" w:type="dxa"/>
            <w:shd w:val="clear" w:color="auto" w:fill="auto"/>
            <w:noWrap/>
            <w:vAlign w:val="center"/>
            <w:hideMark/>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lang w:eastAsia="es-VE"/>
              </w:rPr>
            </w:pPr>
            <w:r w:rsidRPr="004845CF">
              <w:rPr>
                <w:rFonts w:ascii="Times New Roman" w:hAnsi="Times New Roman"/>
                <w:b/>
                <w:sz w:val="18"/>
                <w:szCs w:val="18"/>
                <w:lang w:eastAsia="es-VE"/>
              </w:rPr>
              <w:t>B72</w:t>
            </w:r>
          </w:p>
        </w:tc>
        <w:tc>
          <w:tcPr>
            <w:tcW w:w="1021" w:type="dxa"/>
            <w:noWrap/>
            <w:vAlign w:val="center"/>
            <w:hideMark/>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13,8</w:t>
            </w:r>
          </w:p>
        </w:tc>
        <w:tc>
          <w:tcPr>
            <w:tcW w:w="813" w:type="dxa"/>
            <w:noWrap/>
            <w:vAlign w:val="center"/>
            <w:hideMark/>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w:t>
            </w:r>
          </w:p>
        </w:tc>
        <w:tc>
          <w:tcPr>
            <w:tcW w:w="642" w:type="dxa"/>
            <w:noWrap/>
            <w:vAlign w:val="center"/>
            <w:hideMark/>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Load</w:t>
            </w:r>
          </w:p>
        </w:tc>
        <w:tc>
          <w:tcPr>
            <w:tcW w:w="946" w:type="dxa"/>
            <w:noWrap/>
            <w:vAlign w:val="center"/>
            <w:hideMark/>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99,8</w:t>
            </w:r>
          </w:p>
        </w:tc>
        <w:tc>
          <w:tcPr>
            <w:tcW w:w="945" w:type="dxa"/>
            <w:noWrap/>
            <w:vAlign w:val="center"/>
            <w:hideMark/>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0,069</w:t>
            </w:r>
          </w:p>
        </w:tc>
        <w:tc>
          <w:tcPr>
            <w:tcW w:w="437"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lang w:eastAsia="es-VE"/>
              </w:rPr>
            </w:pPr>
            <w:r w:rsidRPr="004845CF">
              <w:rPr>
                <w:rFonts w:ascii="Times New Roman" w:hAnsi="Times New Roman"/>
                <w:b/>
                <w:sz w:val="18"/>
                <w:szCs w:val="18"/>
                <w:lang w:eastAsia="es-VE"/>
              </w:rPr>
              <w:t>22</w:t>
            </w:r>
          </w:p>
        </w:tc>
        <w:tc>
          <w:tcPr>
            <w:tcW w:w="1480"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lang w:eastAsia="es-VE"/>
              </w:rPr>
            </w:pPr>
            <w:r w:rsidRPr="004845CF">
              <w:rPr>
                <w:rFonts w:ascii="Times New Roman" w:hAnsi="Times New Roman"/>
                <w:b/>
                <w:sz w:val="18"/>
                <w:szCs w:val="18"/>
                <w:lang w:eastAsia="es-VE"/>
              </w:rPr>
              <w:t>Bus_Eq_9</w:t>
            </w:r>
          </w:p>
        </w:tc>
        <w:tc>
          <w:tcPr>
            <w:tcW w:w="730"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13,8</w:t>
            </w:r>
          </w:p>
        </w:tc>
        <w:tc>
          <w:tcPr>
            <w:tcW w:w="783"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w:t>
            </w:r>
          </w:p>
        </w:tc>
        <w:tc>
          <w:tcPr>
            <w:tcW w:w="648"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Load</w:t>
            </w:r>
          </w:p>
        </w:tc>
        <w:tc>
          <w:tcPr>
            <w:tcW w:w="946"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99,84</w:t>
            </w:r>
          </w:p>
        </w:tc>
        <w:tc>
          <w:tcPr>
            <w:tcW w:w="958"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1,003</w:t>
            </w:r>
          </w:p>
        </w:tc>
      </w:tr>
      <w:tr w:rsidR="00A16AE4" w:rsidRPr="00CE4439" w:rsidTr="00A16AE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shd w:val="clear" w:color="auto" w:fill="auto"/>
            <w:vAlign w:val="center"/>
          </w:tcPr>
          <w:p w:rsidR="00A16AE4" w:rsidRPr="004845CF" w:rsidRDefault="00A16AE4" w:rsidP="00A16AE4">
            <w:pPr>
              <w:spacing w:after="0"/>
              <w:jc w:val="center"/>
              <w:rPr>
                <w:rFonts w:ascii="Times New Roman" w:hAnsi="Times New Roman"/>
                <w:sz w:val="18"/>
                <w:szCs w:val="18"/>
                <w:lang w:eastAsia="es-VE"/>
              </w:rPr>
            </w:pPr>
            <w:r w:rsidRPr="004845CF">
              <w:rPr>
                <w:rFonts w:ascii="Times New Roman" w:hAnsi="Times New Roman"/>
                <w:sz w:val="18"/>
                <w:szCs w:val="18"/>
                <w:lang w:eastAsia="es-VE"/>
              </w:rPr>
              <w:t>7</w:t>
            </w:r>
          </w:p>
        </w:tc>
        <w:tc>
          <w:tcPr>
            <w:tcW w:w="850" w:type="dxa"/>
            <w:tcBorders>
              <w:top w:val="none" w:sz="0" w:space="0" w:color="auto"/>
              <w:bottom w:val="none" w:sz="0" w:space="0" w:color="auto"/>
            </w:tcBorders>
            <w:shd w:val="clear" w:color="auto" w:fill="auto"/>
            <w:noWrap/>
            <w:vAlign w:val="center"/>
            <w:hideMark/>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lang w:eastAsia="es-VE"/>
              </w:rPr>
            </w:pPr>
            <w:r w:rsidRPr="004845CF">
              <w:rPr>
                <w:rFonts w:ascii="Times New Roman" w:hAnsi="Times New Roman"/>
                <w:b/>
                <w:sz w:val="18"/>
                <w:szCs w:val="18"/>
                <w:lang w:eastAsia="es-VE"/>
              </w:rPr>
              <w:t>Bus_01</w:t>
            </w:r>
          </w:p>
        </w:tc>
        <w:tc>
          <w:tcPr>
            <w:tcW w:w="1021" w:type="dxa"/>
            <w:tcBorders>
              <w:top w:val="none" w:sz="0" w:space="0" w:color="auto"/>
              <w:bottom w:val="none" w:sz="0" w:space="0" w:color="auto"/>
            </w:tcBorders>
            <w:noWrap/>
            <w:vAlign w:val="center"/>
            <w:hideMark/>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13,8</w:t>
            </w:r>
          </w:p>
        </w:tc>
        <w:tc>
          <w:tcPr>
            <w:tcW w:w="813" w:type="dxa"/>
            <w:tcBorders>
              <w:top w:val="none" w:sz="0" w:space="0" w:color="auto"/>
              <w:bottom w:val="none" w:sz="0" w:space="0" w:color="auto"/>
            </w:tcBorders>
            <w:noWrap/>
            <w:vAlign w:val="center"/>
            <w:hideMark/>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w:t>
            </w:r>
          </w:p>
        </w:tc>
        <w:tc>
          <w:tcPr>
            <w:tcW w:w="642" w:type="dxa"/>
            <w:tcBorders>
              <w:top w:val="none" w:sz="0" w:space="0" w:color="auto"/>
              <w:bottom w:val="none" w:sz="0" w:space="0" w:color="auto"/>
            </w:tcBorders>
            <w:noWrap/>
            <w:vAlign w:val="center"/>
            <w:hideMark/>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Load</w:t>
            </w:r>
          </w:p>
        </w:tc>
        <w:tc>
          <w:tcPr>
            <w:tcW w:w="946" w:type="dxa"/>
            <w:tcBorders>
              <w:top w:val="none" w:sz="0" w:space="0" w:color="auto"/>
              <w:bottom w:val="none" w:sz="0" w:space="0" w:color="auto"/>
            </w:tcBorders>
            <w:noWrap/>
            <w:vAlign w:val="center"/>
            <w:hideMark/>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99,98</w:t>
            </w:r>
          </w:p>
        </w:tc>
        <w:tc>
          <w:tcPr>
            <w:tcW w:w="945" w:type="dxa"/>
            <w:tcBorders>
              <w:top w:val="none" w:sz="0" w:space="0" w:color="auto"/>
              <w:bottom w:val="none" w:sz="0" w:space="0" w:color="auto"/>
            </w:tcBorders>
            <w:noWrap/>
            <w:vAlign w:val="center"/>
            <w:hideMark/>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1,919</w:t>
            </w:r>
          </w:p>
        </w:tc>
        <w:tc>
          <w:tcPr>
            <w:tcW w:w="437" w:type="dxa"/>
            <w:tcBorders>
              <w:top w:val="none" w:sz="0" w:space="0" w:color="auto"/>
              <w:bottom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lang w:eastAsia="es-VE"/>
              </w:rPr>
            </w:pPr>
            <w:r w:rsidRPr="004845CF">
              <w:rPr>
                <w:rFonts w:ascii="Times New Roman" w:hAnsi="Times New Roman"/>
                <w:b/>
                <w:sz w:val="18"/>
                <w:szCs w:val="18"/>
                <w:lang w:eastAsia="es-VE"/>
              </w:rPr>
              <w:t>23</w:t>
            </w:r>
          </w:p>
        </w:tc>
        <w:tc>
          <w:tcPr>
            <w:tcW w:w="1480" w:type="dxa"/>
            <w:tcBorders>
              <w:top w:val="none" w:sz="0" w:space="0" w:color="auto"/>
              <w:bottom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lang w:eastAsia="es-VE"/>
              </w:rPr>
            </w:pPr>
            <w:r w:rsidRPr="004845CF">
              <w:rPr>
                <w:rFonts w:ascii="Times New Roman" w:hAnsi="Times New Roman"/>
                <w:b/>
                <w:sz w:val="18"/>
                <w:szCs w:val="18"/>
                <w:lang w:eastAsia="es-VE"/>
              </w:rPr>
              <w:t>Bus_Eq_11</w:t>
            </w:r>
          </w:p>
        </w:tc>
        <w:tc>
          <w:tcPr>
            <w:tcW w:w="730" w:type="dxa"/>
            <w:tcBorders>
              <w:top w:val="none" w:sz="0" w:space="0" w:color="auto"/>
              <w:bottom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13,8</w:t>
            </w:r>
          </w:p>
        </w:tc>
        <w:tc>
          <w:tcPr>
            <w:tcW w:w="783" w:type="dxa"/>
            <w:tcBorders>
              <w:top w:val="none" w:sz="0" w:space="0" w:color="auto"/>
              <w:bottom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w:t>
            </w:r>
          </w:p>
        </w:tc>
        <w:tc>
          <w:tcPr>
            <w:tcW w:w="648" w:type="dxa"/>
            <w:tcBorders>
              <w:top w:val="none" w:sz="0" w:space="0" w:color="auto"/>
              <w:bottom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Load</w:t>
            </w:r>
          </w:p>
        </w:tc>
        <w:tc>
          <w:tcPr>
            <w:tcW w:w="946" w:type="dxa"/>
            <w:tcBorders>
              <w:top w:val="none" w:sz="0" w:space="0" w:color="auto"/>
              <w:bottom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99,84</w:t>
            </w:r>
          </w:p>
        </w:tc>
        <w:tc>
          <w:tcPr>
            <w:tcW w:w="958" w:type="dxa"/>
            <w:tcBorders>
              <w:top w:val="none" w:sz="0" w:space="0" w:color="auto"/>
              <w:bottom w:val="none" w:sz="0" w:space="0" w:color="auto"/>
              <w:right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0,349</w:t>
            </w:r>
          </w:p>
        </w:tc>
      </w:tr>
      <w:tr w:rsidR="00A16AE4" w:rsidRPr="00CE4439" w:rsidTr="00A16AE4">
        <w:trPr>
          <w:trHeight w:val="227"/>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vAlign w:val="center"/>
          </w:tcPr>
          <w:p w:rsidR="00A16AE4" w:rsidRPr="004845CF" w:rsidRDefault="00A16AE4" w:rsidP="00A16AE4">
            <w:pPr>
              <w:spacing w:after="0"/>
              <w:jc w:val="center"/>
              <w:rPr>
                <w:rFonts w:ascii="Times New Roman" w:hAnsi="Times New Roman"/>
                <w:sz w:val="18"/>
                <w:szCs w:val="18"/>
                <w:lang w:eastAsia="es-VE"/>
              </w:rPr>
            </w:pPr>
            <w:r w:rsidRPr="004845CF">
              <w:rPr>
                <w:rFonts w:ascii="Times New Roman" w:hAnsi="Times New Roman"/>
                <w:sz w:val="18"/>
                <w:szCs w:val="18"/>
                <w:lang w:eastAsia="es-VE"/>
              </w:rPr>
              <w:t>8</w:t>
            </w:r>
          </w:p>
        </w:tc>
        <w:tc>
          <w:tcPr>
            <w:tcW w:w="850" w:type="dxa"/>
            <w:shd w:val="clear" w:color="auto" w:fill="auto"/>
            <w:noWrap/>
            <w:vAlign w:val="center"/>
            <w:hideMark/>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lang w:eastAsia="es-VE"/>
              </w:rPr>
            </w:pPr>
            <w:r w:rsidRPr="004845CF">
              <w:rPr>
                <w:rFonts w:ascii="Times New Roman" w:hAnsi="Times New Roman"/>
                <w:b/>
                <w:sz w:val="18"/>
                <w:szCs w:val="18"/>
                <w:lang w:eastAsia="es-VE"/>
              </w:rPr>
              <w:t>Bus_2</w:t>
            </w:r>
          </w:p>
        </w:tc>
        <w:tc>
          <w:tcPr>
            <w:tcW w:w="1021" w:type="dxa"/>
            <w:noWrap/>
            <w:vAlign w:val="center"/>
            <w:hideMark/>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13,8</w:t>
            </w:r>
          </w:p>
        </w:tc>
        <w:tc>
          <w:tcPr>
            <w:tcW w:w="813" w:type="dxa"/>
            <w:noWrap/>
            <w:vAlign w:val="center"/>
            <w:hideMark/>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w:t>
            </w:r>
          </w:p>
        </w:tc>
        <w:tc>
          <w:tcPr>
            <w:tcW w:w="642" w:type="dxa"/>
            <w:noWrap/>
            <w:vAlign w:val="center"/>
            <w:hideMark/>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Load</w:t>
            </w:r>
          </w:p>
        </w:tc>
        <w:tc>
          <w:tcPr>
            <w:tcW w:w="946" w:type="dxa"/>
            <w:noWrap/>
            <w:vAlign w:val="center"/>
            <w:hideMark/>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99,8</w:t>
            </w:r>
          </w:p>
        </w:tc>
        <w:tc>
          <w:tcPr>
            <w:tcW w:w="945" w:type="dxa"/>
            <w:noWrap/>
            <w:vAlign w:val="center"/>
            <w:hideMark/>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0,069</w:t>
            </w:r>
          </w:p>
        </w:tc>
        <w:tc>
          <w:tcPr>
            <w:tcW w:w="437"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lang w:eastAsia="es-VE"/>
              </w:rPr>
            </w:pPr>
            <w:r w:rsidRPr="004845CF">
              <w:rPr>
                <w:rFonts w:ascii="Times New Roman" w:hAnsi="Times New Roman"/>
                <w:b/>
                <w:sz w:val="18"/>
                <w:szCs w:val="18"/>
                <w:lang w:eastAsia="es-VE"/>
              </w:rPr>
              <w:t>24</w:t>
            </w:r>
          </w:p>
        </w:tc>
        <w:tc>
          <w:tcPr>
            <w:tcW w:w="1480"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lang w:eastAsia="es-VE"/>
              </w:rPr>
            </w:pPr>
            <w:r w:rsidRPr="004845CF">
              <w:rPr>
                <w:rFonts w:ascii="Times New Roman" w:hAnsi="Times New Roman"/>
                <w:b/>
                <w:sz w:val="18"/>
                <w:szCs w:val="18"/>
                <w:lang w:eastAsia="es-VE"/>
              </w:rPr>
              <w:t>Bus_Eq_13</w:t>
            </w:r>
          </w:p>
        </w:tc>
        <w:tc>
          <w:tcPr>
            <w:tcW w:w="730"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13,8</w:t>
            </w:r>
          </w:p>
        </w:tc>
        <w:tc>
          <w:tcPr>
            <w:tcW w:w="783"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w:t>
            </w:r>
          </w:p>
        </w:tc>
        <w:tc>
          <w:tcPr>
            <w:tcW w:w="648"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Load</w:t>
            </w:r>
          </w:p>
        </w:tc>
        <w:tc>
          <w:tcPr>
            <w:tcW w:w="946"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99,81</w:t>
            </w:r>
          </w:p>
        </w:tc>
        <w:tc>
          <w:tcPr>
            <w:tcW w:w="958"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0,132</w:t>
            </w:r>
          </w:p>
        </w:tc>
      </w:tr>
      <w:tr w:rsidR="00A16AE4" w:rsidRPr="00CE4439" w:rsidTr="00A16AE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shd w:val="clear" w:color="auto" w:fill="auto"/>
            <w:vAlign w:val="center"/>
          </w:tcPr>
          <w:p w:rsidR="00A16AE4" w:rsidRPr="004845CF" w:rsidRDefault="00A16AE4" w:rsidP="00A16AE4">
            <w:pPr>
              <w:spacing w:after="0"/>
              <w:jc w:val="center"/>
              <w:rPr>
                <w:rFonts w:ascii="Times New Roman" w:hAnsi="Times New Roman"/>
                <w:sz w:val="18"/>
                <w:szCs w:val="18"/>
                <w:lang w:eastAsia="es-VE"/>
              </w:rPr>
            </w:pPr>
            <w:r w:rsidRPr="004845CF">
              <w:rPr>
                <w:rFonts w:ascii="Times New Roman" w:hAnsi="Times New Roman"/>
                <w:sz w:val="18"/>
                <w:szCs w:val="18"/>
                <w:lang w:eastAsia="es-VE"/>
              </w:rPr>
              <w:t>9</w:t>
            </w:r>
          </w:p>
        </w:tc>
        <w:tc>
          <w:tcPr>
            <w:tcW w:w="850" w:type="dxa"/>
            <w:tcBorders>
              <w:top w:val="none" w:sz="0" w:space="0" w:color="auto"/>
              <w:bottom w:val="none" w:sz="0" w:space="0" w:color="auto"/>
            </w:tcBorders>
            <w:shd w:val="clear" w:color="auto" w:fill="auto"/>
            <w:noWrap/>
            <w:vAlign w:val="center"/>
            <w:hideMark/>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lang w:eastAsia="es-VE"/>
              </w:rPr>
            </w:pPr>
            <w:r w:rsidRPr="004845CF">
              <w:rPr>
                <w:rFonts w:ascii="Times New Roman" w:hAnsi="Times New Roman"/>
                <w:b/>
                <w:sz w:val="18"/>
                <w:szCs w:val="18"/>
                <w:lang w:eastAsia="es-VE"/>
              </w:rPr>
              <w:t>Bus_02</w:t>
            </w:r>
          </w:p>
        </w:tc>
        <w:tc>
          <w:tcPr>
            <w:tcW w:w="1021" w:type="dxa"/>
            <w:tcBorders>
              <w:top w:val="none" w:sz="0" w:space="0" w:color="auto"/>
              <w:bottom w:val="none" w:sz="0" w:space="0" w:color="auto"/>
            </w:tcBorders>
            <w:noWrap/>
            <w:vAlign w:val="center"/>
            <w:hideMark/>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13,8</w:t>
            </w:r>
          </w:p>
        </w:tc>
        <w:tc>
          <w:tcPr>
            <w:tcW w:w="813" w:type="dxa"/>
            <w:tcBorders>
              <w:top w:val="none" w:sz="0" w:space="0" w:color="auto"/>
              <w:bottom w:val="none" w:sz="0" w:space="0" w:color="auto"/>
            </w:tcBorders>
            <w:noWrap/>
            <w:vAlign w:val="center"/>
            <w:hideMark/>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w:t>
            </w:r>
          </w:p>
        </w:tc>
        <w:tc>
          <w:tcPr>
            <w:tcW w:w="642" w:type="dxa"/>
            <w:tcBorders>
              <w:top w:val="none" w:sz="0" w:space="0" w:color="auto"/>
              <w:bottom w:val="none" w:sz="0" w:space="0" w:color="auto"/>
            </w:tcBorders>
            <w:noWrap/>
            <w:vAlign w:val="center"/>
            <w:hideMark/>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Load</w:t>
            </w:r>
          </w:p>
        </w:tc>
        <w:tc>
          <w:tcPr>
            <w:tcW w:w="946" w:type="dxa"/>
            <w:tcBorders>
              <w:top w:val="none" w:sz="0" w:space="0" w:color="auto"/>
              <w:bottom w:val="none" w:sz="0" w:space="0" w:color="auto"/>
            </w:tcBorders>
            <w:noWrap/>
            <w:vAlign w:val="center"/>
            <w:hideMark/>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99,89</w:t>
            </w:r>
          </w:p>
        </w:tc>
        <w:tc>
          <w:tcPr>
            <w:tcW w:w="945" w:type="dxa"/>
            <w:tcBorders>
              <w:top w:val="none" w:sz="0" w:space="0" w:color="auto"/>
              <w:bottom w:val="none" w:sz="0" w:space="0" w:color="auto"/>
            </w:tcBorders>
            <w:noWrap/>
            <w:vAlign w:val="center"/>
            <w:hideMark/>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1,881</w:t>
            </w:r>
          </w:p>
        </w:tc>
        <w:tc>
          <w:tcPr>
            <w:tcW w:w="437" w:type="dxa"/>
            <w:tcBorders>
              <w:top w:val="none" w:sz="0" w:space="0" w:color="auto"/>
              <w:bottom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lang w:eastAsia="es-VE"/>
              </w:rPr>
            </w:pPr>
            <w:r w:rsidRPr="004845CF">
              <w:rPr>
                <w:rFonts w:ascii="Times New Roman" w:hAnsi="Times New Roman"/>
                <w:b/>
                <w:sz w:val="18"/>
                <w:szCs w:val="18"/>
                <w:lang w:eastAsia="es-VE"/>
              </w:rPr>
              <w:t>25</w:t>
            </w:r>
          </w:p>
        </w:tc>
        <w:tc>
          <w:tcPr>
            <w:tcW w:w="1480" w:type="dxa"/>
            <w:tcBorders>
              <w:top w:val="none" w:sz="0" w:space="0" w:color="auto"/>
              <w:bottom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lang w:eastAsia="es-VE"/>
              </w:rPr>
            </w:pPr>
            <w:r w:rsidRPr="004845CF">
              <w:rPr>
                <w:rFonts w:ascii="Times New Roman" w:hAnsi="Times New Roman"/>
                <w:b/>
                <w:sz w:val="18"/>
                <w:szCs w:val="18"/>
                <w:lang w:eastAsia="es-VE"/>
              </w:rPr>
              <w:t>Bus_Eq_17</w:t>
            </w:r>
          </w:p>
        </w:tc>
        <w:tc>
          <w:tcPr>
            <w:tcW w:w="730" w:type="dxa"/>
            <w:tcBorders>
              <w:top w:val="none" w:sz="0" w:space="0" w:color="auto"/>
              <w:bottom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13,8</w:t>
            </w:r>
          </w:p>
        </w:tc>
        <w:tc>
          <w:tcPr>
            <w:tcW w:w="783" w:type="dxa"/>
            <w:tcBorders>
              <w:top w:val="none" w:sz="0" w:space="0" w:color="auto"/>
              <w:bottom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w:t>
            </w:r>
          </w:p>
        </w:tc>
        <w:tc>
          <w:tcPr>
            <w:tcW w:w="648" w:type="dxa"/>
            <w:tcBorders>
              <w:top w:val="none" w:sz="0" w:space="0" w:color="auto"/>
              <w:bottom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Load</w:t>
            </w:r>
          </w:p>
        </w:tc>
        <w:tc>
          <w:tcPr>
            <w:tcW w:w="946" w:type="dxa"/>
            <w:tcBorders>
              <w:top w:val="none" w:sz="0" w:space="0" w:color="auto"/>
              <w:bottom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99,88</w:t>
            </w:r>
          </w:p>
        </w:tc>
        <w:tc>
          <w:tcPr>
            <w:tcW w:w="958" w:type="dxa"/>
            <w:tcBorders>
              <w:top w:val="none" w:sz="0" w:space="0" w:color="auto"/>
              <w:bottom w:val="none" w:sz="0" w:space="0" w:color="auto"/>
              <w:right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1,021</w:t>
            </w:r>
          </w:p>
        </w:tc>
      </w:tr>
      <w:tr w:rsidR="00A16AE4" w:rsidRPr="00CE4439" w:rsidTr="00A16AE4">
        <w:trPr>
          <w:trHeight w:val="227"/>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vAlign w:val="center"/>
          </w:tcPr>
          <w:p w:rsidR="00A16AE4" w:rsidRPr="004845CF" w:rsidRDefault="00A16AE4" w:rsidP="00A16AE4">
            <w:pPr>
              <w:spacing w:after="0"/>
              <w:jc w:val="center"/>
              <w:rPr>
                <w:rFonts w:ascii="Times New Roman" w:hAnsi="Times New Roman"/>
                <w:sz w:val="18"/>
                <w:szCs w:val="18"/>
                <w:lang w:eastAsia="es-VE"/>
              </w:rPr>
            </w:pPr>
            <w:r w:rsidRPr="004845CF">
              <w:rPr>
                <w:rFonts w:ascii="Times New Roman" w:hAnsi="Times New Roman"/>
                <w:sz w:val="18"/>
                <w:szCs w:val="18"/>
                <w:lang w:eastAsia="es-VE"/>
              </w:rPr>
              <w:t>10</w:t>
            </w:r>
          </w:p>
        </w:tc>
        <w:tc>
          <w:tcPr>
            <w:tcW w:w="850" w:type="dxa"/>
            <w:shd w:val="clear" w:color="auto" w:fill="auto"/>
            <w:noWrap/>
            <w:vAlign w:val="center"/>
            <w:hideMark/>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lang w:eastAsia="es-VE"/>
              </w:rPr>
            </w:pPr>
            <w:r w:rsidRPr="004845CF">
              <w:rPr>
                <w:rFonts w:ascii="Times New Roman" w:hAnsi="Times New Roman"/>
                <w:b/>
                <w:sz w:val="18"/>
                <w:szCs w:val="18"/>
                <w:lang w:eastAsia="es-VE"/>
              </w:rPr>
              <w:t>Bus_4</w:t>
            </w:r>
          </w:p>
        </w:tc>
        <w:tc>
          <w:tcPr>
            <w:tcW w:w="1021" w:type="dxa"/>
            <w:noWrap/>
            <w:vAlign w:val="center"/>
            <w:hideMark/>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13,8</w:t>
            </w:r>
          </w:p>
        </w:tc>
        <w:tc>
          <w:tcPr>
            <w:tcW w:w="813" w:type="dxa"/>
            <w:noWrap/>
            <w:vAlign w:val="center"/>
            <w:hideMark/>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w:t>
            </w:r>
          </w:p>
        </w:tc>
        <w:tc>
          <w:tcPr>
            <w:tcW w:w="642" w:type="dxa"/>
            <w:noWrap/>
            <w:vAlign w:val="center"/>
            <w:hideMark/>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Load</w:t>
            </w:r>
          </w:p>
        </w:tc>
        <w:tc>
          <w:tcPr>
            <w:tcW w:w="946" w:type="dxa"/>
            <w:noWrap/>
            <w:vAlign w:val="center"/>
            <w:hideMark/>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99,8</w:t>
            </w:r>
          </w:p>
        </w:tc>
        <w:tc>
          <w:tcPr>
            <w:tcW w:w="945" w:type="dxa"/>
            <w:noWrap/>
            <w:vAlign w:val="center"/>
            <w:hideMark/>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0,035</w:t>
            </w:r>
          </w:p>
        </w:tc>
        <w:tc>
          <w:tcPr>
            <w:tcW w:w="437"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lang w:eastAsia="es-VE"/>
              </w:rPr>
            </w:pPr>
            <w:r w:rsidRPr="004845CF">
              <w:rPr>
                <w:rFonts w:ascii="Times New Roman" w:hAnsi="Times New Roman"/>
                <w:b/>
                <w:sz w:val="18"/>
                <w:szCs w:val="18"/>
                <w:lang w:eastAsia="es-VE"/>
              </w:rPr>
              <w:t>26</w:t>
            </w:r>
          </w:p>
        </w:tc>
        <w:tc>
          <w:tcPr>
            <w:tcW w:w="1480"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lang w:eastAsia="es-VE"/>
              </w:rPr>
            </w:pPr>
            <w:r w:rsidRPr="004845CF">
              <w:rPr>
                <w:rFonts w:ascii="Times New Roman" w:hAnsi="Times New Roman"/>
                <w:b/>
                <w:sz w:val="18"/>
                <w:szCs w:val="18"/>
                <w:lang w:eastAsia="es-VE"/>
              </w:rPr>
              <w:t>Bus_Eq_19</w:t>
            </w:r>
          </w:p>
        </w:tc>
        <w:tc>
          <w:tcPr>
            <w:tcW w:w="730"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13,8</w:t>
            </w:r>
          </w:p>
        </w:tc>
        <w:tc>
          <w:tcPr>
            <w:tcW w:w="783"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w:t>
            </w:r>
          </w:p>
        </w:tc>
        <w:tc>
          <w:tcPr>
            <w:tcW w:w="648"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Load</w:t>
            </w:r>
          </w:p>
        </w:tc>
        <w:tc>
          <w:tcPr>
            <w:tcW w:w="946"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99,89</w:t>
            </w:r>
          </w:p>
        </w:tc>
        <w:tc>
          <w:tcPr>
            <w:tcW w:w="958"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1,067</w:t>
            </w:r>
          </w:p>
        </w:tc>
      </w:tr>
      <w:tr w:rsidR="00A16AE4" w:rsidRPr="00CE4439" w:rsidTr="00A16AE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shd w:val="clear" w:color="auto" w:fill="auto"/>
            <w:vAlign w:val="center"/>
          </w:tcPr>
          <w:p w:rsidR="00A16AE4" w:rsidRPr="004845CF" w:rsidRDefault="00A16AE4" w:rsidP="00A16AE4">
            <w:pPr>
              <w:spacing w:after="0"/>
              <w:jc w:val="center"/>
              <w:rPr>
                <w:rFonts w:ascii="Times New Roman" w:hAnsi="Times New Roman"/>
                <w:sz w:val="18"/>
                <w:szCs w:val="18"/>
                <w:lang w:eastAsia="es-VE"/>
              </w:rPr>
            </w:pPr>
            <w:r w:rsidRPr="004845CF">
              <w:rPr>
                <w:rFonts w:ascii="Times New Roman" w:hAnsi="Times New Roman"/>
                <w:sz w:val="18"/>
                <w:szCs w:val="18"/>
                <w:lang w:eastAsia="es-VE"/>
              </w:rPr>
              <w:t>11</w:t>
            </w:r>
          </w:p>
        </w:tc>
        <w:tc>
          <w:tcPr>
            <w:tcW w:w="850" w:type="dxa"/>
            <w:tcBorders>
              <w:top w:val="none" w:sz="0" w:space="0" w:color="auto"/>
              <w:bottom w:val="none" w:sz="0" w:space="0" w:color="auto"/>
            </w:tcBorders>
            <w:shd w:val="clear" w:color="auto" w:fill="auto"/>
            <w:noWrap/>
            <w:vAlign w:val="center"/>
            <w:hideMark/>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lang w:eastAsia="es-VE"/>
              </w:rPr>
            </w:pPr>
            <w:r w:rsidRPr="004845CF">
              <w:rPr>
                <w:rFonts w:ascii="Times New Roman" w:hAnsi="Times New Roman"/>
                <w:b/>
                <w:sz w:val="18"/>
                <w:szCs w:val="18"/>
                <w:lang w:eastAsia="es-VE"/>
              </w:rPr>
              <w:t>Bus_05</w:t>
            </w:r>
          </w:p>
        </w:tc>
        <w:tc>
          <w:tcPr>
            <w:tcW w:w="1021" w:type="dxa"/>
            <w:tcBorders>
              <w:top w:val="none" w:sz="0" w:space="0" w:color="auto"/>
              <w:bottom w:val="none" w:sz="0" w:space="0" w:color="auto"/>
            </w:tcBorders>
            <w:noWrap/>
            <w:vAlign w:val="center"/>
            <w:hideMark/>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13,8</w:t>
            </w:r>
          </w:p>
        </w:tc>
        <w:tc>
          <w:tcPr>
            <w:tcW w:w="813" w:type="dxa"/>
            <w:tcBorders>
              <w:top w:val="none" w:sz="0" w:space="0" w:color="auto"/>
              <w:bottom w:val="none" w:sz="0" w:space="0" w:color="auto"/>
            </w:tcBorders>
            <w:noWrap/>
            <w:vAlign w:val="center"/>
            <w:hideMark/>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w:t>
            </w:r>
          </w:p>
        </w:tc>
        <w:tc>
          <w:tcPr>
            <w:tcW w:w="642" w:type="dxa"/>
            <w:tcBorders>
              <w:top w:val="none" w:sz="0" w:space="0" w:color="auto"/>
              <w:bottom w:val="none" w:sz="0" w:space="0" w:color="auto"/>
            </w:tcBorders>
            <w:noWrap/>
            <w:vAlign w:val="center"/>
            <w:hideMark/>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Load</w:t>
            </w:r>
          </w:p>
        </w:tc>
        <w:tc>
          <w:tcPr>
            <w:tcW w:w="946" w:type="dxa"/>
            <w:tcBorders>
              <w:top w:val="none" w:sz="0" w:space="0" w:color="auto"/>
              <w:bottom w:val="none" w:sz="0" w:space="0" w:color="auto"/>
            </w:tcBorders>
            <w:noWrap/>
            <w:vAlign w:val="center"/>
            <w:hideMark/>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99,81</w:t>
            </w:r>
          </w:p>
        </w:tc>
        <w:tc>
          <w:tcPr>
            <w:tcW w:w="945" w:type="dxa"/>
            <w:tcBorders>
              <w:top w:val="none" w:sz="0" w:space="0" w:color="auto"/>
              <w:bottom w:val="none" w:sz="0" w:space="0" w:color="auto"/>
            </w:tcBorders>
            <w:noWrap/>
            <w:vAlign w:val="center"/>
            <w:hideMark/>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0,082</w:t>
            </w:r>
          </w:p>
        </w:tc>
        <w:tc>
          <w:tcPr>
            <w:tcW w:w="437" w:type="dxa"/>
            <w:tcBorders>
              <w:top w:val="none" w:sz="0" w:space="0" w:color="auto"/>
              <w:bottom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lang w:eastAsia="es-VE"/>
              </w:rPr>
            </w:pPr>
            <w:r w:rsidRPr="004845CF">
              <w:rPr>
                <w:rFonts w:ascii="Times New Roman" w:hAnsi="Times New Roman"/>
                <w:b/>
                <w:sz w:val="18"/>
                <w:szCs w:val="18"/>
                <w:lang w:eastAsia="es-VE"/>
              </w:rPr>
              <w:t>27</w:t>
            </w:r>
          </w:p>
        </w:tc>
        <w:tc>
          <w:tcPr>
            <w:tcW w:w="1480" w:type="dxa"/>
            <w:tcBorders>
              <w:top w:val="none" w:sz="0" w:space="0" w:color="auto"/>
              <w:bottom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lang w:eastAsia="es-VE"/>
              </w:rPr>
            </w:pPr>
            <w:r w:rsidRPr="004845CF">
              <w:rPr>
                <w:rFonts w:ascii="Times New Roman" w:hAnsi="Times New Roman"/>
                <w:b/>
                <w:sz w:val="18"/>
                <w:szCs w:val="18"/>
                <w:lang w:eastAsia="es-VE"/>
              </w:rPr>
              <w:t>Bus_Eq_20</w:t>
            </w:r>
          </w:p>
        </w:tc>
        <w:tc>
          <w:tcPr>
            <w:tcW w:w="730" w:type="dxa"/>
            <w:tcBorders>
              <w:top w:val="none" w:sz="0" w:space="0" w:color="auto"/>
              <w:bottom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13,8</w:t>
            </w:r>
          </w:p>
        </w:tc>
        <w:tc>
          <w:tcPr>
            <w:tcW w:w="783" w:type="dxa"/>
            <w:tcBorders>
              <w:top w:val="none" w:sz="0" w:space="0" w:color="auto"/>
              <w:bottom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w:t>
            </w:r>
          </w:p>
        </w:tc>
        <w:tc>
          <w:tcPr>
            <w:tcW w:w="648" w:type="dxa"/>
            <w:tcBorders>
              <w:top w:val="none" w:sz="0" w:space="0" w:color="auto"/>
              <w:bottom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Load</w:t>
            </w:r>
          </w:p>
        </w:tc>
        <w:tc>
          <w:tcPr>
            <w:tcW w:w="946" w:type="dxa"/>
            <w:tcBorders>
              <w:top w:val="none" w:sz="0" w:space="0" w:color="auto"/>
              <w:bottom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99,82</w:t>
            </w:r>
          </w:p>
        </w:tc>
        <w:tc>
          <w:tcPr>
            <w:tcW w:w="958" w:type="dxa"/>
            <w:tcBorders>
              <w:top w:val="none" w:sz="0" w:space="0" w:color="auto"/>
              <w:bottom w:val="none" w:sz="0" w:space="0" w:color="auto"/>
              <w:right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0,774</w:t>
            </w:r>
          </w:p>
        </w:tc>
      </w:tr>
      <w:tr w:rsidR="00A16AE4" w:rsidRPr="00CE4439" w:rsidTr="00A16AE4">
        <w:trPr>
          <w:trHeight w:val="227"/>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vAlign w:val="center"/>
          </w:tcPr>
          <w:p w:rsidR="00A16AE4" w:rsidRPr="004845CF" w:rsidRDefault="00A16AE4" w:rsidP="00A16AE4">
            <w:pPr>
              <w:spacing w:after="0"/>
              <w:jc w:val="center"/>
              <w:rPr>
                <w:rFonts w:ascii="Times New Roman" w:hAnsi="Times New Roman"/>
                <w:sz w:val="18"/>
                <w:szCs w:val="18"/>
                <w:lang w:eastAsia="es-VE"/>
              </w:rPr>
            </w:pPr>
            <w:r w:rsidRPr="004845CF">
              <w:rPr>
                <w:rFonts w:ascii="Times New Roman" w:hAnsi="Times New Roman"/>
                <w:sz w:val="18"/>
                <w:szCs w:val="18"/>
                <w:lang w:eastAsia="es-VE"/>
              </w:rPr>
              <w:t>12</w:t>
            </w:r>
          </w:p>
        </w:tc>
        <w:tc>
          <w:tcPr>
            <w:tcW w:w="850" w:type="dxa"/>
            <w:shd w:val="clear" w:color="auto" w:fill="auto"/>
            <w:noWrap/>
            <w:vAlign w:val="center"/>
            <w:hideMark/>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lang w:eastAsia="es-VE"/>
              </w:rPr>
            </w:pPr>
            <w:r w:rsidRPr="004845CF">
              <w:rPr>
                <w:rFonts w:ascii="Times New Roman" w:hAnsi="Times New Roman"/>
                <w:b/>
                <w:sz w:val="18"/>
                <w:szCs w:val="18"/>
                <w:lang w:eastAsia="es-VE"/>
              </w:rPr>
              <w:t>Bus_6</w:t>
            </w:r>
          </w:p>
        </w:tc>
        <w:tc>
          <w:tcPr>
            <w:tcW w:w="1021" w:type="dxa"/>
            <w:noWrap/>
            <w:vAlign w:val="center"/>
            <w:hideMark/>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13,8</w:t>
            </w:r>
          </w:p>
        </w:tc>
        <w:tc>
          <w:tcPr>
            <w:tcW w:w="813" w:type="dxa"/>
            <w:noWrap/>
            <w:vAlign w:val="center"/>
            <w:hideMark/>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w:t>
            </w:r>
          </w:p>
        </w:tc>
        <w:tc>
          <w:tcPr>
            <w:tcW w:w="642" w:type="dxa"/>
            <w:noWrap/>
            <w:vAlign w:val="center"/>
            <w:hideMark/>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Load</w:t>
            </w:r>
          </w:p>
        </w:tc>
        <w:tc>
          <w:tcPr>
            <w:tcW w:w="946" w:type="dxa"/>
            <w:noWrap/>
            <w:vAlign w:val="center"/>
            <w:hideMark/>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99,8</w:t>
            </w:r>
          </w:p>
        </w:tc>
        <w:tc>
          <w:tcPr>
            <w:tcW w:w="945" w:type="dxa"/>
            <w:noWrap/>
            <w:vAlign w:val="center"/>
            <w:hideMark/>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0,027</w:t>
            </w:r>
          </w:p>
        </w:tc>
        <w:tc>
          <w:tcPr>
            <w:tcW w:w="437"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lang w:eastAsia="es-VE"/>
              </w:rPr>
            </w:pPr>
            <w:r w:rsidRPr="004845CF">
              <w:rPr>
                <w:rFonts w:ascii="Times New Roman" w:hAnsi="Times New Roman"/>
                <w:b/>
                <w:sz w:val="18"/>
                <w:szCs w:val="18"/>
                <w:lang w:eastAsia="es-VE"/>
              </w:rPr>
              <w:t>28</w:t>
            </w:r>
          </w:p>
        </w:tc>
        <w:tc>
          <w:tcPr>
            <w:tcW w:w="1480"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lang w:eastAsia="es-VE"/>
              </w:rPr>
            </w:pPr>
            <w:r w:rsidRPr="004845CF">
              <w:rPr>
                <w:rFonts w:ascii="Times New Roman" w:hAnsi="Times New Roman"/>
                <w:b/>
                <w:sz w:val="18"/>
                <w:szCs w:val="18"/>
                <w:lang w:eastAsia="es-VE"/>
              </w:rPr>
              <w:t>Bus_FINANCIERO</w:t>
            </w:r>
          </w:p>
        </w:tc>
        <w:tc>
          <w:tcPr>
            <w:tcW w:w="730"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0,22</w:t>
            </w:r>
          </w:p>
        </w:tc>
        <w:tc>
          <w:tcPr>
            <w:tcW w:w="783"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w:t>
            </w:r>
          </w:p>
        </w:tc>
        <w:tc>
          <w:tcPr>
            <w:tcW w:w="648"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Load</w:t>
            </w:r>
          </w:p>
        </w:tc>
        <w:tc>
          <w:tcPr>
            <w:tcW w:w="946"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97,22</w:t>
            </w:r>
          </w:p>
        </w:tc>
        <w:tc>
          <w:tcPr>
            <w:tcW w:w="958"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0,081</w:t>
            </w:r>
          </w:p>
        </w:tc>
      </w:tr>
      <w:tr w:rsidR="00A16AE4" w:rsidRPr="00CE4439" w:rsidTr="00A16AE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shd w:val="clear" w:color="auto" w:fill="auto"/>
            <w:vAlign w:val="center"/>
          </w:tcPr>
          <w:p w:rsidR="00A16AE4" w:rsidRPr="004845CF" w:rsidRDefault="00A16AE4" w:rsidP="00A16AE4">
            <w:pPr>
              <w:spacing w:after="0"/>
              <w:jc w:val="center"/>
              <w:rPr>
                <w:rFonts w:ascii="Times New Roman" w:hAnsi="Times New Roman"/>
                <w:sz w:val="18"/>
                <w:szCs w:val="18"/>
                <w:lang w:eastAsia="es-VE"/>
              </w:rPr>
            </w:pPr>
            <w:r w:rsidRPr="004845CF">
              <w:rPr>
                <w:rFonts w:ascii="Times New Roman" w:hAnsi="Times New Roman"/>
                <w:sz w:val="18"/>
                <w:szCs w:val="18"/>
                <w:lang w:eastAsia="es-VE"/>
              </w:rPr>
              <w:t>13</w:t>
            </w:r>
          </w:p>
        </w:tc>
        <w:tc>
          <w:tcPr>
            <w:tcW w:w="850" w:type="dxa"/>
            <w:tcBorders>
              <w:top w:val="none" w:sz="0" w:space="0" w:color="auto"/>
              <w:bottom w:val="none" w:sz="0" w:space="0" w:color="auto"/>
            </w:tcBorders>
            <w:shd w:val="clear" w:color="auto" w:fill="auto"/>
            <w:noWrap/>
            <w:vAlign w:val="center"/>
            <w:hideMark/>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lang w:eastAsia="es-VE"/>
              </w:rPr>
            </w:pPr>
            <w:r w:rsidRPr="004845CF">
              <w:rPr>
                <w:rFonts w:ascii="Times New Roman" w:hAnsi="Times New Roman"/>
                <w:b/>
                <w:sz w:val="18"/>
                <w:szCs w:val="18"/>
                <w:lang w:eastAsia="es-VE"/>
              </w:rPr>
              <w:t>Bus_06</w:t>
            </w:r>
          </w:p>
        </w:tc>
        <w:tc>
          <w:tcPr>
            <w:tcW w:w="1021" w:type="dxa"/>
            <w:tcBorders>
              <w:top w:val="none" w:sz="0" w:space="0" w:color="auto"/>
              <w:bottom w:val="none" w:sz="0" w:space="0" w:color="auto"/>
            </w:tcBorders>
            <w:noWrap/>
            <w:vAlign w:val="center"/>
            <w:hideMark/>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13,8</w:t>
            </w:r>
          </w:p>
        </w:tc>
        <w:tc>
          <w:tcPr>
            <w:tcW w:w="813" w:type="dxa"/>
            <w:tcBorders>
              <w:top w:val="none" w:sz="0" w:space="0" w:color="auto"/>
              <w:bottom w:val="none" w:sz="0" w:space="0" w:color="auto"/>
            </w:tcBorders>
            <w:noWrap/>
            <w:vAlign w:val="center"/>
            <w:hideMark/>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w:t>
            </w:r>
          </w:p>
        </w:tc>
        <w:tc>
          <w:tcPr>
            <w:tcW w:w="642" w:type="dxa"/>
            <w:tcBorders>
              <w:top w:val="none" w:sz="0" w:space="0" w:color="auto"/>
              <w:bottom w:val="none" w:sz="0" w:space="0" w:color="auto"/>
            </w:tcBorders>
            <w:noWrap/>
            <w:vAlign w:val="center"/>
            <w:hideMark/>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Load</w:t>
            </w:r>
          </w:p>
        </w:tc>
        <w:tc>
          <w:tcPr>
            <w:tcW w:w="946" w:type="dxa"/>
            <w:tcBorders>
              <w:top w:val="none" w:sz="0" w:space="0" w:color="auto"/>
              <w:bottom w:val="none" w:sz="0" w:space="0" w:color="auto"/>
            </w:tcBorders>
            <w:noWrap/>
            <w:vAlign w:val="center"/>
            <w:hideMark/>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99,8</w:t>
            </w:r>
          </w:p>
        </w:tc>
        <w:tc>
          <w:tcPr>
            <w:tcW w:w="945" w:type="dxa"/>
            <w:tcBorders>
              <w:top w:val="none" w:sz="0" w:space="0" w:color="auto"/>
              <w:bottom w:val="none" w:sz="0" w:space="0" w:color="auto"/>
            </w:tcBorders>
            <w:noWrap/>
            <w:vAlign w:val="center"/>
            <w:hideMark/>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0,034</w:t>
            </w:r>
          </w:p>
        </w:tc>
        <w:tc>
          <w:tcPr>
            <w:tcW w:w="437" w:type="dxa"/>
            <w:tcBorders>
              <w:top w:val="none" w:sz="0" w:space="0" w:color="auto"/>
              <w:bottom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lang w:eastAsia="es-VE"/>
              </w:rPr>
            </w:pPr>
            <w:r w:rsidRPr="004845CF">
              <w:rPr>
                <w:rFonts w:ascii="Times New Roman" w:hAnsi="Times New Roman"/>
                <w:b/>
                <w:sz w:val="18"/>
                <w:szCs w:val="18"/>
                <w:lang w:eastAsia="es-VE"/>
              </w:rPr>
              <w:t>29</w:t>
            </w:r>
          </w:p>
        </w:tc>
        <w:tc>
          <w:tcPr>
            <w:tcW w:w="1480" w:type="dxa"/>
            <w:tcBorders>
              <w:top w:val="none" w:sz="0" w:space="0" w:color="auto"/>
              <w:bottom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lang w:eastAsia="es-VE"/>
              </w:rPr>
            </w:pPr>
            <w:r w:rsidRPr="004845CF">
              <w:rPr>
                <w:rFonts w:ascii="Times New Roman" w:hAnsi="Times New Roman"/>
                <w:b/>
                <w:sz w:val="18"/>
                <w:szCs w:val="18"/>
                <w:lang w:eastAsia="es-VE"/>
              </w:rPr>
              <w:t>Bus_ICB</w:t>
            </w:r>
          </w:p>
        </w:tc>
        <w:tc>
          <w:tcPr>
            <w:tcW w:w="730" w:type="dxa"/>
            <w:tcBorders>
              <w:top w:val="none" w:sz="0" w:space="0" w:color="auto"/>
              <w:bottom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0,22</w:t>
            </w:r>
          </w:p>
        </w:tc>
        <w:tc>
          <w:tcPr>
            <w:tcW w:w="783" w:type="dxa"/>
            <w:tcBorders>
              <w:top w:val="none" w:sz="0" w:space="0" w:color="auto"/>
              <w:bottom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w:t>
            </w:r>
          </w:p>
        </w:tc>
        <w:tc>
          <w:tcPr>
            <w:tcW w:w="648" w:type="dxa"/>
            <w:tcBorders>
              <w:top w:val="none" w:sz="0" w:space="0" w:color="auto"/>
              <w:bottom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Load</w:t>
            </w:r>
          </w:p>
        </w:tc>
        <w:tc>
          <w:tcPr>
            <w:tcW w:w="946" w:type="dxa"/>
            <w:tcBorders>
              <w:top w:val="none" w:sz="0" w:space="0" w:color="auto"/>
              <w:bottom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98,56</w:t>
            </w:r>
          </w:p>
        </w:tc>
        <w:tc>
          <w:tcPr>
            <w:tcW w:w="958" w:type="dxa"/>
            <w:tcBorders>
              <w:top w:val="none" w:sz="0" w:space="0" w:color="auto"/>
              <w:bottom w:val="none" w:sz="0" w:space="0" w:color="auto"/>
              <w:right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0,064</w:t>
            </w:r>
          </w:p>
        </w:tc>
      </w:tr>
      <w:tr w:rsidR="00A16AE4" w:rsidRPr="00CE4439" w:rsidTr="00A16AE4">
        <w:trPr>
          <w:trHeight w:val="227"/>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vAlign w:val="center"/>
          </w:tcPr>
          <w:p w:rsidR="00A16AE4" w:rsidRPr="004845CF" w:rsidRDefault="00A16AE4" w:rsidP="00A16AE4">
            <w:pPr>
              <w:spacing w:after="0"/>
              <w:jc w:val="center"/>
              <w:rPr>
                <w:rFonts w:ascii="Times New Roman" w:hAnsi="Times New Roman"/>
                <w:sz w:val="18"/>
                <w:szCs w:val="18"/>
                <w:lang w:eastAsia="es-VE"/>
              </w:rPr>
            </w:pPr>
            <w:r w:rsidRPr="004845CF">
              <w:rPr>
                <w:rFonts w:ascii="Times New Roman" w:hAnsi="Times New Roman"/>
                <w:sz w:val="18"/>
                <w:szCs w:val="18"/>
                <w:lang w:eastAsia="es-VE"/>
              </w:rPr>
              <w:t>14</w:t>
            </w:r>
          </w:p>
        </w:tc>
        <w:tc>
          <w:tcPr>
            <w:tcW w:w="850" w:type="dxa"/>
            <w:shd w:val="clear" w:color="auto" w:fill="auto"/>
            <w:noWrap/>
            <w:vAlign w:val="center"/>
            <w:hideMark/>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lang w:eastAsia="es-VE"/>
              </w:rPr>
            </w:pPr>
            <w:r w:rsidRPr="004845CF">
              <w:rPr>
                <w:rFonts w:ascii="Times New Roman" w:hAnsi="Times New Roman"/>
                <w:b/>
                <w:sz w:val="18"/>
                <w:szCs w:val="18"/>
                <w:lang w:eastAsia="es-VE"/>
              </w:rPr>
              <w:t>Bus_20</w:t>
            </w:r>
          </w:p>
        </w:tc>
        <w:tc>
          <w:tcPr>
            <w:tcW w:w="1021" w:type="dxa"/>
            <w:noWrap/>
            <w:vAlign w:val="center"/>
            <w:hideMark/>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13,8</w:t>
            </w:r>
          </w:p>
        </w:tc>
        <w:tc>
          <w:tcPr>
            <w:tcW w:w="813" w:type="dxa"/>
            <w:noWrap/>
            <w:vAlign w:val="center"/>
            <w:hideMark/>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w:t>
            </w:r>
          </w:p>
        </w:tc>
        <w:tc>
          <w:tcPr>
            <w:tcW w:w="642" w:type="dxa"/>
            <w:noWrap/>
            <w:vAlign w:val="center"/>
            <w:hideMark/>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Load</w:t>
            </w:r>
          </w:p>
        </w:tc>
        <w:tc>
          <w:tcPr>
            <w:tcW w:w="946" w:type="dxa"/>
            <w:noWrap/>
            <w:vAlign w:val="center"/>
            <w:hideMark/>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99,81</w:t>
            </w:r>
          </w:p>
        </w:tc>
        <w:tc>
          <w:tcPr>
            <w:tcW w:w="945" w:type="dxa"/>
            <w:noWrap/>
            <w:vAlign w:val="center"/>
            <w:hideMark/>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0,578</w:t>
            </w:r>
          </w:p>
        </w:tc>
        <w:tc>
          <w:tcPr>
            <w:tcW w:w="437"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lang w:eastAsia="es-VE"/>
              </w:rPr>
            </w:pPr>
            <w:r w:rsidRPr="004845CF">
              <w:rPr>
                <w:rFonts w:ascii="Times New Roman" w:hAnsi="Times New Roman"/>
                <w:b/>
                <w:sz w:val="18"/>
                <w:szCs w:val="18"/>
                <w:lang w:eastAsia="es-VE"/>
              </w:rPr>
              <w:t>30</w:t>
            </w:r>
          </w:p>
        </w:tc>
        <w:tc>
          <w:tcPr>
            <w:tcW w:w="1480"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lang w:eastAsia="es-VE"/>
              </w:rPr>
            </w:pPr>
            <w:r w:rsidRPr="004845CF">
              <w:rPr>
                <w:rFonts w:ascii="Times New Roman" w:hAnsi="Times New Roman"/>
                <w:b/>
                <w:sz w:val="18"/>
                <w:szCs w:val="18"/>
                <w:lang w:eastAsia="es-VE"/>
              </w:rPr>
              <w:t>Bus_RECTORADO</w:t>
            </w:r>
          </w:p>
        </w:tc>
        <w:tc>
          <w:tcPr>
            <w:tcW w:w="730"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0,22</w:t>
            </w:r>
          </w:p>
        </w:tc>
        <w:tc>
          <w:tcPr>
            <w:tcW w:w="783"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w:t>
            </w:r>
          </w:p>
        </w:tc>
        <w:tc>
          <w:tcPr>
            <w:tcW w:w="648"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Load</w:t>
            </w:r>
          </w:p>
        </w:tc>
        <w:tc>
          <w:tcPr>
            <w:tcW w:w="946"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99,21</w:t>
            </w:r>
          </w:p>
        </w:tc>
        <w:tc>
          <w:tcPr>
            <w:tcW w:w="958"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0,034</w:t>
            </w:r>
          </w:p>
        </w:tc>
      </w:tr>
      <w:tr w:rsidR="00A16AE4" w:rsidRPr="00CE4439" w:rsidTr="00A16AE4">
        <w:trPr>
          <w:cnfStyle w:val="000000100000" w:firstRow="0" w:lastRow="0" w:firstColumn="0" w:lastColumn="0" w:oddVBand="0" w:evenVBand="0" w:oddHBand="1" w:evenHBand="0" w:firstRowFirstColumn="0" w:firstRowLastColumn="0" w:lastRowFirstColumn="0" w:lastRowLastColumn="0"/>
          <w:trHeight w:val="227"/>
          <w:jc w:val="center"/>
        </w:trPr>
        <w:tc>
          <w:tcPr>
            <w:cnfStyle w:val="001000000000" w:firstRow="0" w:lastRow="0" w:firstColumn="1" w:lastColumn="0" w:oddVBand="0" w:evenVBand="0" w:oddHBand="0" w:evenHBand="0" w:firstRowFirstColumn="0" w:firstRowLastColumn="0" w:lastRowFirstColumn="0" w:lastRowLastColumn="0"/>
            <w:tcW w:w="534" w:type="dxa"/>
            <w:tcBorders>
              <w:top w:val="none" w:sz="0" w:space="0" w:color="auto"/>
              <w:left w:val="none" w:sz="0" w:space="0" w:color="auto"/>
              <w:bottom w:val="none" w:sz="0" w:space="0" w:color="auto"/>
            </w:tcBorders>
            <w:shd w:val="clear" w:color="auto" w:fill="auto"/>
            <w:vAlign w:val="center"/>
          </w:tcPr>
          <w:p w:rsidR="00A16AE4" w:rsidRPr="004845CF" w:rsidRDefault="00A16AE4" w:rsidP="00A16AE4">
            <w:pPr>
              <w:spacing w:after="0"/>
              <w:jc w:val="center"/>
              <w:rPr>
                <w:rFonts w:ascii="Times New Roman" w:hAnsi="Times New Roman"/>
                <w:sz w:val="18"/>
                <w:szCs w:val="18"/>
                <w:lang w:eastAsia="es-VE"/>
              </w:rPr>
            </w:pPr>
            <w:r w:rsidRPr="004845CF">
              <w:rPr>
                <w:rFonts w:ascii="Times New Roman" w:hAnsi="Times New Roman"/>
                <w:sz w:val="18"/>
                <w:szCs w:val="18"/>
                <w:lang w:eastAsia="es-VE"/>
              </w:rPr>
              <w:t>15</w:t>
            </w:r>
          </w:p>
        </w:tc>
        <w:tc>
          <w:tcPr>
            <w:tcW w:w="850" w:type="dxa"/>
            <w:tcBorders>
              <w:top w:val="none" w:sz="0" w:space="0" w:color="auto"/>
              <w:bottom w:val="none" w:sz="0" w:space="0" w:color="auto"/>
            </w:tcBorders>
            <w:shd w:val="clear" w:color="auto" w:fill="auto"/>
            <w:noWrap/>
            <w:vAlign w:val="center"/>
            <w:hideMark/>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lang w:eastAsia="es-VE"/>
              </w:rPr>
            </w:pPr>
            <w:r w:rsidRPr="004845CF">
              <w:rPr>
                <w:rFonts w:ascii="Times New Roman" w:hAnsi="Times New Roman"/>
                <w:b/>
                <w:sz w:val="18"/>
                <w:szCs w:val="18"/>
                <w:lang w:eastAsia="es-VE"/>
              </w:rPr>
              <w:t>Bus_23</w:t>
            </w:r>
          </w:p>
        </w:tc>
        <w:tc>
          <w:tcPr>
            <w:tcW w:w="1021" w:type="dxa"/>
            <w:tcBorders>
              <w:top w:val="none" w:sz="0" w:space="0" w:color="auto"/>
              <w:bottom w:val="none" w:sz="0" w:space="0" w:color="auto"/>
            </w:tcBorders>
            <w:noWrap/>
            <w:vAlign w:val="center"/>
            <w:hideMark/>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13,8</w:t>
            </w:r>
          </w:p>
        </w:tc>
        <w:tc>
          <w:tcPr>
            <w:tcW w:w="813" w:type="dxa"/>
            <w:tcBorders>
              <w:top w:val="none" w:sz="0" w:space="0" w:color="auto"/>
              <w:bottom w:val="none" w:sz="0" w:space="0" w:color="auto"/>
            </w:tcBorders>
            <w:noWrap/>
            <w:vAlign w:val="center"/>
            <w:hideMark/>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w:t>
            </w:r>
          </w:p>
        </w:tc>
        <w:tc>
          <w:tcPr>
            <w:tcW w:w="642" w:type="dxa"/>
            <w:tcBorders>
              <w:top w:val="none" w:sz="0" w:space="0" w:color="auto"/>
              <w:bottom w:val="none" w:sz="0" w:space="0" w:color="auto"/>
            </w:tcBorders>
            <w:noWrap/>
            <w:vAlign w:val="center"/>
            <w:hideMark/>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Load</w:t>
            </w:r>
          </w:p>
        </w:tc>
        <w:tc>
          <w:tcPr>
            <w:tcW w:w="946" w:type="dxa"/>
            <w:tcBorders>
              <w:top w:val="none" w:sz="0" w:space="0" w:color="auto"/>
              <w:bottom w:val="none" w:sz="0" w:space="0" w:color="auto"/>
            </w:tcBorders>
            <w:noWrap/>
            <w:vAlign w:val="center"/>
            <w:hideMark/>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99,81</w:t>
            </w:r>
          </w:p>
        </w:tc>
        <w:tc>
          <w:tcPr>
            <w:tcW w:w="945" w:type="dxa"/>
            <w:tcBorders>
              <w:top w:val="none" w:sz="0" w:space="0" w:color="auto"/>
              <w:bottom w:val="none" w:sz="0" w:space="0" w:color="auto"/>
            </w:tcBorders>
            <w:noWrap/>
            <w:vAlign w:val="center"/>
            <w:hideMark/>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0,082</w:t>
            </w:r>
          </w:p>
        </w:tc>
        <w:tc>
          <w:tcPr>
            <w:tcW w:w="437" w:type="dxa"/>
            <w:tcBorders>
              <w:top w:val="none" w:sz="0" w:space="0" w:color="auto"/>
              <w:bottom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lang w:eastAsia="es-VE"/>
              </w:rPr>
            </w:pPr>
            <w:r w:rsidRPr="004845CF">
              <w:rPr>
                <w:rFonts w:ascii="Times New Roman" w:hAnsi="Times New Roman"/>
                <w:b/>
                <w:sz w:val="18"/>
                <w:szCs w:val="18"/>
                <w:lang w:eastAsia="es-VE"/>
              </w:rPr>
              <w:t>31</w:t>
            </w:r>
          </w:p>
        </w:tc>
        <w:tc>
          <w:tcPr>
            <w:tcW w:w="1480" w:type="dxa"/>
            <w:tcBorders>
              <w:top w:val="none" w:sz="0" w:space="0" w:color="auto"/>
              <w:bottom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b/>
                <w:sz w:val="18"/>
                <w:szCs w:val="18"/>
                <w:lang w:eastAsia="es-VE"/>
              </w:rPr>
            </w:pPr>
            <w:r w:rsidRPr="004845CF">
              <w:rPr>
                <w:rFonts w:ascii="Times New Roman" w:hAnsi="Times New Roman"/>
                <w:b/>
                <w:sz w:val="18"/>
                <w:szCs w:val="18"/>
                <w:lang w:eastAsia="es-VE"/>
              </w:rPr>
              <w:t>Bus_RED Ext</w:t>
            </w:r>
          </w:p>
        </w:tc>
        <w:tc>
          <w:tcPr>
            <w:tcW w:w="730" w:type="dxa"/>
            <w:tcBorders>
              <w:top w:val="none" w:sz="0" w:space="0" w:color="auto"/>
              <w:bottom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13,8</w:t>
            </w:r>
          </w:p>
        </w:tc>
        <w:tc>
          <w:tcPr>
            <w:tcW w:w="783" w:type="dxa"/>
            <w:tcBorders>
              <w:top w:val="none" w:sz="0" w:space="0" w:color="auto"/>
              <w:bottom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w:t>
            </w:r>
          </w:p>
        </w:tc>
        <w:tc>
          <w:tcPr>
            <w:tcW w:w="648" w:type="dxa"/>
            <w:tcBorders>
              <w:top w:val="none" w:sz="0" w:space="0" w:color="auto"/>
              <w:bottom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SWNG</w:t>
            </w:r>
          </w:p>
        </w:tc>
        <w:tc>
          <w:tcPr>
            <w:tcW w:w="946" w:type="dxa"/>
            <w:tcBorders>
              <w:top w:val="none" w:sz="0" w:space="0" w:color="auto"/>
              <w:bottom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100</w:t>
            </w:r>
          </w:p>
        </w:tc>
        <w:tc>
          <w:tcPr>
            <w:tcW w:w="958" w:type="dxa"/>
            <w:tcBorders>
              <w:top w:val="none" w:sz="0" w:space="0" w:color="auto"/>
              <w:bottom w:val="none" w:sz="0" w:space="0" w:color="auto"/>
              <w:right w:val="none" w:sz="0" w:space="0" w:color="auto"/>
            </w:tcBorders>
            <w:vAlign w:val="center"/>
          </w:tcPr>
          <w:p w:rsidR="00A16AE4" w:rsidRPr="004845CF" w:rsidRDefault="00A16AE4" w:rsidP="00A16AE4">
            <w:pPr>
              <w:spacing w:after="0"/>
              <w:jc w:val="center"/>
              <w:cnfStyle w:val="000000100000" w:firstRow="0" w:lastRow="0" w:firstColumn="0" w:lastColumn="0" w:oddVBand="0" w:evenVBand="0" w:oddHBand="1"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1,92</w:t>
            </w:r>
          </w:p>
        </w:tc>
      </w:tr>
      <w:tr w:rsidR="00A16AE4" w:rsidRPr="00CE4439" w:rsidTr="00A16AE4">
        <w:trPr>
          <w:trHeight w:val="227"/>
          <w:jc w:val="center"/>
        </w:trPr>
        <w:tc>
          <w:tcPr>
            <w:cnfStyle w:val="001000000000" w:firstRow="0" w:lastRow="0" w:firstColumn="1" w:lastColumn="0" w:oddVBand="0" w:evenVBand="0" w:oddHBand="0" w:evenHBand="0" w:firstRowFirstColumn="0" w:firstRowLastColumn="0" w:lastRowFirstColumn="0" w:lastRowLastColumn="0"/>
            <w:tcW w:w="534" w:type="dxa"/>
            <w:shd w:val="clear" w:color="auto" w:fill="auto"/>
            <w:vAlign w:val="center"/>
          </w:tcPr>
          <w:p w:rsidR="00A16AE4" w:rsidRPr="004845CF" w:rsidRDefault="00A16AE4" w:rsidP="00A16AE4">
            <w:pPr>
              <w:spacing w:after="0"/>
              <w:jc w:val="center"/>
              <w:rPr>
                <w:rFonts w:ascii="Times New Roman" w:hAnsi="Times New Roman"/>
                <w:sz w:val="18"/>
                <w:szCs w:val="18"/>
                <w:lang w:eastAsia="es-VE"/>
              </w:rPr>
            </w:pPr>
            <w:r w:rsidRPr="004845CF">
              <w:rPr>
                <w:rFonts w:ascii="Times New Roman" w:hAnsi="Times New Roman"/>
                <w:sz w:val="18"/>
                <w:szCs w:val="18"/>
                <w:lang w:eastAsia="es-VE"/>
              </w:rPr>
              <w:t>16</w:t>
            </w:r>
          </w:p>
        </w:tc>
        <w:tc>
          <w:tcPr>
            <w:tcW w:w="850" w:type="dxa"/>
            <w:shd w:val="clear" w:color="auto" w:fill="auto"/>
            <w:noWrap/>
            <w:vAlign w:val="center"/>
            <w:hideMark/>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b/>
                <w:sz w:val="18"/>
                <w:szCs w:val="18"/>
                <w:lang w:eastAsia="es-VE"/>
              </w:rPr>
            </w:pPr>
            <w:r w:rsidRPr="004845CF">
              <w:rPr>
                <w:rFonts w:ascii="Times New Roman" w:hAnsi="Times New Roman"/>
                <w:b/>
                <w:sz w:val="18"/>
                <w:szCs w:val="18"/>
                <w:lang w:eastAsia="es-VE"/>
              </w:rPr>
              <w:t>Bus44</w:t>
            </w:r>
          </w:p>
        </w:tc>
        <w:tc>
          <w:tcPr>
            <w:tcW w:w="1021" w:type="dxa"/>
            <w:noWrap/>
            <w:vAlign w:val="center"/>
            <w:hideMark/>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13,8</w:t>
            </w:r>
          </w:p>
        </w:tc>
        <w:tc>
          <w:tcPr>
            <w:tcW w:w="813" w:type="dxa"/>
            <w:noWrap/>
            <w:vAlign w:val="center"/>
            <w:hideMark/>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w:t>
            </w:r>
          </w:p>
        </w:tc>
        <w:tc>
          <w:tcPr>
            <w:tcW w:w="642" w:type="dxa"/>
            <w:noWrap/>
            <w:vAlign w:val="center"/>
            <w:hideMark/>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Load</w:t>
            </w:r>
          </w:p>
        </w:tc>
        <w:tc>
          <w:tcPr>
            <w:tcW w:w="946" w:type="dxa"/>
            <w:noWrap/>
            <w:vAlign w:val="center"/>
            <w:hideMark/>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99,8</w:t>
            </w:r>
          </w:p>
        </w:tc>
        <w:tc>
          <w:tcPr>
            <w:tcW w:w="945" w:type="dxa"/>
            <w:noWrap/>
            <w:vAlign w:val="center"/>
            <w:hideMark/>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r w:rsidRPr="004845CF">
              <w:rPr>
                <w:rFonts w:ascii="Times New Roman" w:hAnsi="Times New Roman"/>
                <w:sz w:val="18"/>
                <w:szCs w:val="18"/>
                <w:lang w:eastAsia="es-VE"/>
              </w:rPr>
              <w:t>0,034</w:t>
            </w:r>
          </w:p>
        </w:tc>
        <w:tc>
          <w:tcPr>
            <w:tcW w:w="437"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p>
        </w:tc>
        <w:tc>
          <w:tcPr>
            <w:tcW w:w="1480"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p>
        </w:tc>
        <w:tc>
          <w:tcPr>
            <w:tcW w:w="730"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p>
        </w:tc>
        <w:tc>
          <w:tcPr>
            <w:tcW w:w="783"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p>
        </w:tc>
        <w:tc>
          <w:tcPr>
            <w:tcW w:w="648"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p>
        </w:tc>
        <w:tc>
          <w:tcPr>
            <w:tcW w:w="946"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p>
        </w:tc>
        <w:tc>
          <w:tcPr>
            <w:tcW w:w="958" w:type="dxa"/>
            <w:vAlign w:val="center"/>
          </w:tcPr>
          <w:p w:rsidR="00A16AE4" w:rsidRPr="004845CF" w:rsidRDefault="00A16AE4" w:rsidP="00A16AE4">
            <w:pPr>
              <w:spacing w:after="0"/>
              <w:jc w:val="center"/>
              <w:cnfStyle w:val="000000000000" w:firstRow="0" w:lastRow="0" w:firstColumn="0" w:lastColumn="0" w:oddVBand="0" w:evenVBand="0" w:oddHBand="0" w:evenHBand="0" w:firstRowFirstColumn="0" w:firstRowLastColumn="0" w:lastRowFirstColumn="0" w:lastRowLastColumn="0"/>
              <w:rPr>
                <w:rFonts w:ascii="Times New Roman" w:hAnsi="Times New Roman"/>
                <w:sz w:val="18"/>
                <w:szCs w:val="18"/>
                <w:lang w:eastAsia="es-VE"/>
              </w:rPr>
            </w:pPr>
          </w:p>
        </w:tc>
      </w:tr>
    </w:tbl>
    <w:p w:rsidR="005F11F8" w:rsidRPr="00A16AE4" w:rsidRDefault="005F11F8" w:rsidP="00A16AE4">
      <w:pPr>
        <w:spacing w:after="0" w:line="360" w:lineRule="auto"/>
        <w:jc w:val="center"/>
        <w:rPr>
          <w:rFonts w:ascii="Times New Roman" w:hAnsi="Times New Roman"/>
          <w:spacing w:val="-3"/>
          <w:sz w:val="18"/>
          <w:szCs w:val="24"/>
        </w:rPr>
      </w:pPr>
      <w:r w:rsidRPr="00A16AE4">
        <w:rPr>
          <w:rFonts w:ascii="Times New Roman" w:hAnsi="Times New Roman"/>
          <w:b/>
          <w:spacing w:val="-3"/>
          <w:sz w:val="18"/>
          <w:szCs w:val="24"/>
        </w:rPr>
        <w:t>Fuente:</w:t>
      </w:r>
      <w:r w:rsidRPr="00A16AE4">
        <w:rPr>
          <w:rFonts w:ascii="Times New Roman" w:hAnsi="Times New Roman"/>
          <w:spacing w:val="-3"/>
          <w:sz w:val="18"/>
          <w:szCs w:val="24"/>
        </w:rPr>
        <w:t xml:space="preserve"> Elaboración propia</w:t>
      </w:r>
    </w:p>
    <w:p w:rsidR="005F11F8" w:rsidRPr="005F11F8" w:rsidRDefault="005F11F8" w:rsidP="005F11F8">
      <w:pPr>
        <w:spacing w:after="0" w:line="360" w:lineRule="auto"/>
        <w:jc w:val="both"/>
        <w:rPr>
          <w:rFonts w:ascii="Times New Roman" w:hAnsi="Times New Roman"/>
          <w:spacing w:val="-3"/>
          <w:sz w:val="24"/>
          <w:szCs w:val="24"/>
        </w:rPr>
      </w:pPr>
    </w:p>
    <w:p w:rsidR="005F11F8" w:rsidRPr="005F11F8" w:rsidRDefault="005F11F8" w:rsidP="005F11F8">
      <w:pPr>
        <w:spacing w:after="0" w:line="360" w:lineRule="auto"/>
        <w:jc w:val="both"/>
        <w:rPr>
          <w:rFonts w:ascii="Times New Roman" w:hAnsi="Times New Roman"/>
          <w:spacing w:val="-3"/>
          <w:sz w:val="24"/>
          <w:szCs w:val="24"/>
        </w:rPr>
      </w:pPr>
      <w:r w:rsidRPr="005F11F8">
        <w:rPr>
          <w:rFonts w:ascii="Times New Roman" w:hAnsi="Times New Roman"/>
          <w:spacing w:val="-3"/>
          <w:sz w:val="24"/>
          <w:szCs w:val="24"/>
        </w:rPr>
        <w:t>En la figura 7 se muestra el modelo reducido de la Microrred utilizada para el análisis comparativo y simulación correspondiente. Para validar el modelo se procedió a realizar una simulación de flujo de carga para los periodos horarios de: 6am, 8am, 10am, 12pm, 2pm, 4pm, 6pm; para realizar un contraste de los valores obtenidos por medio de las mediciones registradas, con respecto a los valores obtenidos por el software de análisis.</w:t>
      </w:r>
    </w:p>
    <w:p w:rsidR="005F11F8" w:rsidRPr="005F11F8" w:rsidRDefault="005F11F8" w:rsidP="005F11F8">
      <w:pPr>
        <w:spacing w:after="0" w:line="360" w:lineRule="auto"/>
        <w:jc w:val="both"/>
        <w:rPr>
          <w:rFonts w:ascii="Times New Roman" w:hAnsi="Times New Roman"/>
          <w:spacing w:val="-3"/>
          <w:sz w:val="24"/>
          <w:szCs w:val="24"/>
        </w:rPr>
      </w:pPr>
    </w:p>
    <w:p w:rsidR="00A16AE4" w:rsidRPr="00A16AE4" w:rsidRDefault="00A16AE4" w:rsidP="00A16AE4">
      <w:pPr>
        <w:spacing w:after="0" w:line="360" w:lineRule="auto"/>
        <w:jc w:val="center"/>
        <w:rPr>
          <w:rFonts w:ascii="Times New Roman" w:hAnsi="Times New Roman"/>
          <w:spacing w:val="-3"/>
          <w:sz w:val="20"/>
          <w:szCs w:val="24"/>
        </w:rPr>
      </w:pPr>
      <w:r w:rsidRPr="00CE4439">
        <w:rPr>
          <w:rFonts w:ascii="Times New Roman" w:hAnsi="Times New Roman"/>
          <w:noProof/>
          <w:sz w:val="24"/>
          <w:szCs w:val="24"/>
          <w:lang w:val="es-EC" w:eastAsia="es-EC"/>
        </w:rPr>
        <w:drawing>
          <wp:anchor distT="0" distB="0" distL="114300" distR="114300" simplePos="0" relativeHeight="251665408" behindDoc="0" locked="0" layoutInCell="1" allowOverlap="1" wp14:anchorId="6BEA8CC6" wp14:editId="20276BA9">
            <wp:simplePos x="0" y="0"/>
            <wp:positionH relativeFrom="column">
              <wp:posOffset>-386080</wp:posOffset>
            </wp:positionH>
            <wp:positionV relativeFrom="paragraph">
              <wp:posOffset>160020</wp:posOffset>
            </wp:positionV>
            <wp:extent cx="6760210" cy="3408680"/>
            <wp:effectExtent l="0" t="0" r="2540" b="1270"/>
            <wp:wrapTopAndBottom/>
            <wp:docPr id="1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t="1359"/>
                    <a:stretch>
                      <a:fillRect/>
                    </a:stretch>
                  </pic:blipFill>
                  <pic:spPr bwMode="auto">
                    <a:xfrm>
                      <a:off x="0" y="0"/>
                      <a:ext cx="6760210" cy="340868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A16AE4">
        <w:rPr>
          <w:rFonts w:ascii="Times New Roman" w:hAnsi="Times New Roman"/>
          <w:b/>
          <w:spacing w:val="-3"/>
          <w:sz w:val="20"/>
          <w:szCs w:val="24"/>
        </w:rPr>
        <w:t>Figura 7:</w:t>
      </w:r>
      <w:r w:rsidR="005F11F8" w:rsidRPr="00A16AE4">
        <w:rPr>
          <w:rFonts w:ascii="Times New Roman" w:hAnsi="Times New Roman"/>
          <w:spacing w:val="-3"/>
          <w:sz w:val="20"/>
          <w:szCs w:val="24"/>
        </w:rPr>
        <w:t xml:space="preserve"> Circuito eléctrico simplificado Microrred de la UTM.</w:t>
      </w:r>
    </w:p>
    <w:p w:rsidR="005F11F8" w:rsidRPr="00A16AE4" w:rsidRDefault="005F11F8" w:rsidP="00A16AE4">
      <w:pPr>
        <w:spacing w:after="0" w:line="360" w:lineRule="auto"/>
        <w:jc w:val="center"/>
        <w:rPr>
          <w:rFonts w:ascii="Times New Roman" w:hAnsi="Times New Roman"/>
          <w:spacing w:val="-3"/>
          <w:sz w:val="20"/>
          <w:szCs w:val="24"/>
        </w:rPr>
      </w:pPr>
      <w:r w:rsidRPr="00A16AE4">
        <w:rPr>
          <w:rFonts w:ascii="Times New Roman" w:hAnsi="Times New Roman"/>
          <w:b/>
          <w:spacing w:val="-3"/>
          <w:sz w:val="20"/>
          <w:szCs w:val="24"/>
        </w:rPr>
        <w:t>Fuente:</w:t>
      </w:r>
      <w:r w:rsidRPr="00A16AE4">
        <w:rPr>
          <w:rFonts w:ascii="Times New Roman" w:hAnsi="Times New Roman"/>
          <w:spacing w:val="-3"/>
          <w:sz w:val="20"/>
          <w:szCs w:val="24"/>
        </w:rPr>
        <w:t xml:space="preserve"> Elaboración propia</w:t>
      </w:r>
    </w:p>
    <w:p w:rsidR="005F11F8" w:rsidRPr="005F11F8" w:rsidRDefault="005F11F8" w:rsidP="005F11F8">
      <w:pPr>
        <w:spacing w:after="0" w:line="360" w:lineRule="auto"/>
        <w:jc w:val="both"/>
        <w:rPr>
          <w:rFonts w:ascii="Times New Roman" w:hAnsi="Times New Roman"/>
          <w:spacing w:val="-3"/>
          <w:sz w:val="24"/>
          <w:szCs w:val="24"/>
        </w:rPr>
      </w:pPr>
    </w:p>
    <w:p w:rsidR="005F11F8" w:rsidRPr="005F11F8" w:rsidRDefault="005F11F8" w:rsidP="005F11F8">
      <w:pPr>
        <w:spacing w:after="0" w:line="360" w:lineRule="auto"/>
        <w:jc w:val="both"/>
        <w:rPr>
          <w:rFonts w:ascii="Times New Roman" w:hAnsi="Times New Roman"/>
          <w:spacing w:val="-3"/>
          <w:sz w:val="24"/>
          <w:szCs w:val="24"/>
        </w:rPr>
      </w:pPr>
      <w:r w:rsidRPr="005F11F8">
        <w:rPr>
          <w:rFonts w:ascii="Times New Roman" w:hAnsi="Times New Roman"/>
          <w:spacing w:val="-3"/>
          <w:sz w:val="24"/>
          <w:szCs w:val="24"/>
        </w:rPr>
        <w:t xml:space="preserve">La figura 8 y 9 muestra una curva comparativa entre los valores de tensión medidos con el analizador de red FLUKE 434 y simulados con el software ETAP en los edificios de : Docente, Rectorado, ICB y Financiero de la Microrred de la UTM; se estudio el Circuito eléctrico simplificado de la Microrred, en ciclos durante el día y se obtuvieron pequeñas diferencias entre los valores medidos y los simulados. A las 10:00 a. m. los edificios Docente, Rectorado, ICB y Financiero, registraron mediciones de tensión de: 210,97 V, 218,56 V, 208,72 V y 216,51 V respectivamente, los valores simulados mediante el modelo desarrollado son: 211,6V, 217V, 208,8V y 216,7 respectivamente, lo que evidencia la correspondencia del modelo con el comportamiento real. </w:t>
      </w:r>
    </w:p>
    <w:p w:rsidR="005F11F8" w:rsidRPr="005F11F8" w:rsidRDefault="005F11F8" w:rsidP="005F11F8">
      <w:pPr>
        <w:spacing w:after="0" w:line="360" w:lineRule="auto"/>
        <w:jc w:val="both"/>
        <w:rPr>
          <w:rFonts w:ascii="Times New Roman" w:hAnsi="Times New Roman"/>
          <w:spacing w:val="-3"/>
          <w:sz w:val="24"/>
          <w:szCs w:val="24"/>
        </w:rPr>
      </w:pPr>
      <w:r w:rsidRPr="005F11F8">
        <w:rPr>
          <w:rFonts w:ascii="Times New Roman" w:hAnsi="Times New Roman"/>
          <w:spacing w:val="-3"/>
          <w:sz w:val="24"/>
          <w:szCs w:val="24"/>
        </w:rPr>
        <w:t xml:space="preserve">    </w:t>
      </w:r>
    </w:p>
    <w:p w:rsidR="00A16AE4" w:rsidRPr="00A16AE4" w:rsidRDefault="00A16AE4" w:rsidP="00A16AE4">
      <w:pPr>
        <w:spacing w:after="0" w:line="360" w:lineRule="auto"/>
        <w:jc w:val="center"/>
        <w:rPr>
          <w:rFonts w:ascii="Times New Roman" w:hAnsi="Times New Roman"/>
          <w:spacing w:val="-3"/>
          <w:sz w:val="20"/>
          <w:szCs w:val="24"/>
        </w:rPr>
      </w:pPr>
      <w:r>
        <w:rPr>
          <w:rFonts w:ascii="Times New Roman" w:hAnsi="Times New Roman"/>
          <w:noProof/>
          <w:color w:val="000000"/>
          <w:szCs w:val="24"/>
          <w:lang w:val="es-EC" w:eastAsia="es-EC"/>
        </w:rPr>
        <mc:AlternateContent>
          <mc:Choice Requires="wpg">
            <w:drawing>
              <wp:anchor distT="0" distB="0" distL="114300" distR="114300" simplePos="0" relativeHeight="251667456" behindDoc="0" locked="0" layoutInCell="1" allowOverlap="1" wp14:anchorId="6388473F" wp14:editId="7E221B31">
                <wp:simplePos x="0" y="0"/>
                <wp:positionH relativeFrom="column">
                  <wp:posOffset>0</wp:posOffset>
                </wp:positionH>
                <wp:positionV relativeFrom="paragraph">
                  <wp:posOffset>427990</wp:posOffset>
                </wp:positionV>
                <wp:extent cx="5870575" cy="1799590"/>
                <wp:effectExtent l="0" t="0" r="0" b="0"/>
                <wp:wrapTopAndBottom/>
                <wp:docPr id="13" name="Grupo 13"/>
                <wp:cNvGraphicFramePr/>
                <a:graphic xmlns:a="http://schemas.openxmlformats.org/drawingml/2006/main">
                  <a:graphicData uri="http://schemas.microsoft.com/office/word/2010/wordprocessingGroup">
                    <wpg:wgp>
                      <wpg:cNvGrpSpPr/>
                      <wpg:grpSpPr>
                        <a:xfrm>
                          <a:off x="0" y="0"/>
                          <a:ext cx="5870575" cy="1799590"/>
                          <a:chOff x="0" y="0"/>
                          <a:chExt cx="5870575" cy="1799590"/>
                        </a:xfrm>
                      </wpg:grpSpPr>
                      <pic:pic xmlns:pic="http://schemas.openxmlformats.org/drawingml/2006/picture">
                        <pic:nvPicPr>
                          <pic:cNvPr id="15" name="Imagen 20"/>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2933700" y="0"/>
                            <a:ext cx="2936875" cy="1799590"/>
                          </a:xfrm>
                          <a:prstGeom prst="rect">
                            <a:avLst/>
                          </a:prstGeom>
                          <a:noFill/>
                          <a:ln w="9525">
                            <a:noFill/>
                            <a:miter lim="800000"/>
                            <a:headEnd/>
                            <a:tailEnd/>
                          </a:ln>
                        </pic:spPr>
                      </pic:pic>
                      <pic:pic xmlns:pic="http://schemas.openxmlformats.org/drawingml/2006/picture">
                        <pic:nvPicPr>
                          <pic:cNvPr id="16" name="Imagen 17"/>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36875" cy="1799590"/>
                          </a:xfrm>
                          <a:prstGeom prst="rect">
                            <a:avLst/>
                          </a:prstGeom>
                          <a:noFill/>
                          <a:ln w="9525">
                            <a:noFill/>
                            <a:miter lim="800000"/>
                            <a:headEnd/>
                            <a:tailEnd/>
                          </a:ln>
                        </pic:spPr>
                      </pic:pic>
                    </wpg:wgp>
                  </a:graphicData>
                </a:graphic>
              </wp:anchor>
            </w:drawing>
          </mc:Choice>
          <mc:Fallback>
            <w:pict>
              <v:group w14:anchorId="65BCFFBA" id="Grupo 13" o:spid="_x0000_s1026" style="position:absolute;margin-left:0;margin-top:33.7pt;width:462.25pt;height:141.7pt;z-index:251667456" coordsize="58705,17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">
                <v:shape id="Imagen 20" o:spid="_x0000_s1027" type="#_x0000_t75" style="position:absolute;left:29337;width:29368;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RBZCzBAAAA2wAAAA8AAABkcnMvZG93bnJldi54bWxET0trwkAQvhf8D8sIXoruVkgp0VXUtNBT&#10;aVU8D9kxiWZnQ3bz6L/vFgq9zcf3nPV2tLXoqfWVYw1PCwWCOHem4kLD+fQ2fwHhA7LB2jFp+CYP&#10;283kYY2pcQN/UX8MhYgh7FPUUIbQpFL6vCSLfuEa4shdXWsxRNgW0rQ4xHBby6VSz9JixbGhxIYO&#10;JeX3Y2c1ZN5It+uaW5Kpy/7j9ZPV48Baz6bjbgUi0Bj+xX/udxPnJ/D7SzxAbn4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ORBZCzBAAAA2wAAAA8AAAAAAAAAAAAAAAAAnwIA&#10;AGRycy9kb3ducmV2LnhtbFBLBQYAAAAABAAEAPcAAACNAwAAAAA=&#10;">
                  <v:imagedata r:id="rId20" o:title=""/>
                  <v:path arrowok="t"/>
                </v:shape>
                <v:shape id="Imagen 17" o:spid="_x0000_s1028" type="#_x0000_t75" style="position:absolute;width:29368;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Q61e3DAAAA2wAAAA8AAABkcnMvZG93bnJldi54bWxET0trwkAQvhf6H5YRvOlGEdHoJkhBlBT6&#10;iD3U25CdJqHZ2ZDdmuiv7xaE3ubje842HUwjLtS52rKC2TQCQVxYXXOp4OO0n6xAOI+ssbFMCq7k&#10;IE0eH7YYa9vzO11yX4oQwi5GBZX3bSylKyoy6Ka2JQ7cl+0M+gC7UuoO+xBuGjmPoqU0WHNoqLCl&#10;p4qK7/zHKGiyw+1z19PzW+3sar14yez5NVNqPBp2GxCeBv8vvruPOsxfwt8v4QCZ/AI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FDrV7cMAAADbAAAADwAAAAAAAAAAAAAAAACf&#10;AgAAZHJzL2Rvd25yZXYueG1sUEsFBgAAAAAEAAQA9wAAAI8DAAAAAA==&#10;">
                  <v:imagedata r:id="rId21" o:title=""/>
                  <v:path arrowok="t"/>
                </v:shape>
                <w10:wrap type="topAndBottom"/>
              </v:group>
            </w:pict>
          </mc:Fallback>
        </mc:AlternateContent>
      </w:r>
      <w:r w:rsidR="005F11F8" w:rsidRPr="00A16AE4">
        <w:rPr>
          <w:rFonts w:ascii="Times New Roman" w:hAnsi="Times New Roman"/>
          <w:b/>
          <w:spacing w:val="-3"/>
          <w:sz w:val="20"/>
          <w:szCs w:val="24"/>
        </w:rPr>
        <w:t>Figura 8.</w:t>
      </w:r>
      <w:r w:rsidR="005F11F8" w:rsidRPr="00A16AE4">
        <w:rPr>
          <w:rFonts w:ascii="Times New Roman" w:hAnsi="Times New Roman"/>
          <w:spacing w:val="-3"/>
          <w:sz w:val="20"/>
          <w:szCs w:val="24"/>
        </w:rPr>
        <w:t xml:space="preserve"> Curvas comparativas entre los valores medidos y simulados en los edificios Docente y Rectorado Microrred de la UTM.</w:t>
      </w:r>
    </w:p>
    <w:p w:rsidR="005F11F8" w:rsidRPr="00A16AE4" w:rsidRDefault="005F11F8" w:rsidP="00A16AE4">
      <w:pPr>
        <w:spacing w:after="0" w:line="360" w:lineRule="auto"/>
        <w:jc w:val="center"/>
        <w:rPr>
          <w:rFonts w:ascii="Times New Roman" w:hAnsi="Times New Roman"/>
          <w:spacing w:val="-3"/>
          <w:sz w:val="18"/>
          <w:szCs w:val="24"/>
        </w:rPr>
      </w:pPr>
      <w:r w:rsidRPr="00A16AE4">
        <w:rPr>
          <w:rFonts w:ascii="Times New Roman" w:hAnsi="Times New Roman"/>
          <w:b/>
          <w:spacing w:val="-3"/>
          <w:sz w:val="18"/>
          <w:szCs w:val="24"/>
        </w:rPr>
        <w:t>Fuente:</w:t>
      </w:r>
      <w:r w:rsidRPr="00A16AE4">
        <w:rPr>
          <w:rFonts w:ascii="Times New Roman" w:hAnsi="Times New Roman"/>
          <w:spacing w:val="-3"/>
          <w:sz w:val="18"/>
          <w:szCs w:val="24"/>
        </w:rPr>
        <w:t xml:space="preserve"> Elaboración propia</w:t>
      </w:r>
    </w:p>
    <w:p w:rsidR="005F11F8" w:rsidRPr="005F11F8" w:rsidRDefault="005F11F8" w:rsidP="005F11F8">
      <w:pPr>
        <w:spacing w:after="0" w:line="360" w:lineRule="auto"/>
        <w:jc w:val="both"/>
        <w:rPr>
          <w:rFonts w:ascii="Times New Roman" w:hAnsi="Times New Roman"/>
          <w:spacing w:val="-3"/>
          <w:sz w:val="24"/>
          <w:szCs w:val="24"/>
        </w:rPr>
      </w:pPr>
    </w:p>
    <w:p w:rsidR="005F11F8" w:rsidRPr="005F11F8" w:rsidRDefault="005F11F8" w:rsidP="005F11F8">
      <w:pPr>
        <w:spacing w:after="0" w:line="360" w:lineRule="auto"/>
        <w:jc w:val="both"/>
        <w:rPr>
          <w:rFonts w:ascii="Times New Roman" w:hAnsi="Times New Roman"/>
          <w:spacing w:val="-3"/>
          <w:sz w:val="24"/>
          <w:szCs w:val="24"/>
        </w:rPr>
      </w:pPr>
      <w:r w:rsidRPr="005F11F8">
        <w:rPr>
          <w:rFonts w:ascii="Times New Roman" w:hAnsi="Times New Roman"/>
          <w:spacing w:val="-3"/>
          <w:sz w:val="24"/>
          <w:szCs w:val="24"/>
        </w:rPr>
        <w:t xml:space="preserve">Para validar el modelo, se procedió a analizar el comportamiento en otros horarios de carga, como el caso de las 4:00 p. m. donde se registraron las siguientes mediciones en cada uno de los edificios bajo estudio:  211,83V, 218,56V, 208,72V y 216,51V en comparación con valores simulados mediante el modelo, mediante el cual se obtuvieron nuevamente, mediciones muy cercanas a las reales, las cuales fueron: 211,8V, 217,6V, 208,9V y 216,4V respectivamente.  </w:t>
      </w:r>
    </w:p>
    <w:p w:rsidR="005F11F8" w:rsidRPr="005F11F8" w:rsidRDefault="005F11F8" w:rsidP="005F11F8">
      <w:pPr>
        <w:spacing w:after="0" w:line="360" w:lineRule="auto"/>
        <w:jc w:val="both"/>
        <w:rPr>
          <w:rFonts w:ascii="Times New Roman" w:hAnsi="Times New Roman"/>
          <w:spacing w:val="-3"/>
          <w:sz w:val="24"/>
          <w:szCs w:val="24"/>
        </w:rPr>
      </w:pPr>
      <w:r w:rsidRPr="005F11F8">
        <w:rPr>
          <w:rFonts w:ascii="Times New Roman" w:hAnsi="Times New Roman"/>
          <w:spacing w:val="-3"/>
          <w:sz w:val="24"/>
          <w:szCs w:val="24"/>
        </w:rPr>
        <w:t xml:space="preserve">    </w:t>
      </w:r>
    </w:p>
    <w:p w:rsidR="00A16AE4" w:rsidRPr="00A16AE4" w:rsidRDefault="00A16AE4" w:rsidP="00A16AE4">
      <w:pPr>
        <w:spacing w:after="0" w:line="360" w:lineRule="auto"/>
        <w:jc w:val="center"/>
        <w:rPr>
          <w:rFonts w:ascii="Times New Roman" w:hAnsi="Times New Roman"/>
          <w:spacing w:val="-3"/>
          <w:sz w:val="20"/>
          <w:szCs w:val="24"/>
        </w:rPr>
      </w:pPr>
      <w:r>
        <w:rPr>
          <w:rFonts w:ascii="Times New Roman" w:hAnsi="Times New Roman"/>
          <w:bCs/>
          <w:noProof/>
          <w:sz w:val="24"/>
          <w:szCs w:val="23"/>
          <w:lang w:val="es-EC" w:eastAsia="es-EC"/>
        </w:rPr>
        <mc:AlternateContent>
          <mc:Choice Requires="wpg">
            <w:drawing>
              <wp:anchor distT="0" distB="0" distL="114300" distR="114300" simplePos="0" relativeHeight="251670528" behindDoc="0" locked="0" layoutInCell="1" allowOverlap="1">
                <wp:simplePos x="0" y="0"/>
                <wp:positionH relativeFrom="column">
                  <wp:posOffset>84455</wp:posOffset>
                </wp:positionH>
                <wp:positionV relativeFrom="paragraph">
                  <wp:posOffset>401320</wp:posOffset>
                </wp:positionV>
                <wp:extent cx="5870575" cy="1799590"/>
                <wp:effectExtent l="0" t="0" r="0" b="0"/>
                <wp:wrapTopAndBottom/>
                <wp:docPr id="19" name="Grupo 19"/>
                <wp:cNvGraphicFramePr/>
                <a:graphic xmlns:a="http://schemas.openxmlformats.org/drawingml/2006/main">
                  <a:graphicData uri="http://schemas.microsoft.com/office/word/2010/wordprocessingGroup">
                    <wpg:wgp>
                      <wpg:cNvGrpSpPr/>
                      <wpg:grpSpPr>
                        <a:xfrm>
                          <a:off x="0" y="0"/>
                          <a:ext cx="5870575" cy="1799590"/>
                          <a:chOff x="0" y="0"/>
                          <a:chExt cx="5870575" cy="1799590"/>
                        </a:xfrm>
                      </wpg:grpSpPr>
                      <pic:pic xmlns:pic="http://schemas.openxmlformats.org/drawingml/2006/picture">
                        <pic:nvPicPr>
                          <pic:cNvPr id="34" name="Imagen 23"/>
                          <pic:cNvPicPr>
                            <a:picLocks noChangeAspect="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936875" cy="1799590"/>
                          </a:xfrm>
                          <a:prstGeom prst="rect">
                            <a:avLst/>
                          </a:prstGeom>
                          <a:noFill/>
                          <a:ln w="9525">
                            <a:noFill/>
                            <a:miter lim="800000"/>
                            <a:headEnd/>
                            <a:tailEnd/>
                          </a:ln>
                        </pic:spPr>
                      </pic:pic>
                      <pic:pic xmlns:pic="http://schemas.openxmlformats.org/drawingml/2006/picture">
                        <pic:nvPicPr>
                          <pic:cNvPr id="17" name="Imagen 26"/>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2933700" y="0"/>
                            <a:ext cx="2936875" cy="1799590"/>
                          </a:xfrm>
                          <a:prstGeom prst="rect">
                            <a:avLst/>
                          </a:prstGeom>
                          <a:noFill/>
                          <a:ln w="9525">
                            <a:noFill/>
                            <a:miter lim="800000"/>
                            <a:headEnd/>
                            <a:tailEnd/>
                          </a:ln>
                        </pic:spPr>
                      </pic:pic>
                    </wpg:wgp>
                  </a:graphicData>
                </a:graphic>
              </wp:anchor>
            </w:drawing>
          </mc:Choice>
          <mc:Fallback>
            <w:pict>
              <v:group w14:anchorId="313AA010" id="Grupo 19" o:spid="_x0000_s1026" style="position:absolute;margin-left:6.65pt;margin-top:31.6pt;width:462.25pt;height:141.7pt;z-index:251670528" coordsize="58705,179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">
                <v:shape id="Imagen 23" o:spid="_x0000_s1027" type="#_x0000_t75" style="position:absolute;width:29368;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sjHnPEAAAA2wAAAA8AAABkcnMvZG93bnJldi54bWxEj0+LwjAUxO+C3yE8wZum/kW7RhFB0MMe&#10;7O7Cens0z7Zr81KaqHU/vREEj8PM/IZZrBpTiivVrrCsYNCPQBCnVhecKfj+2vZmIJxH1lhaJgV3&#10;crBatlsLjLW98YGuic9EgLCLUUHufRVL6dKcDLq+rYiDd7K1QR9knUld4y3ATSmHUTSVBgsOCzlW&#10;tMkpPScXo2A+nUWjvT3tJ/K//B3+fCZ/R10o1e006w8Qnhr/Dr/aO61gNIbnl/AD5PIB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OsjHnPEAAAA2wAAAA8AAAAAAAAAAAAAAAAA&#10;nwIAAGRycy9kb3ducmV2LnhtbFBLBQYAAAAABAAEAPcAAACQAwAAAAA=&#10;">
                  <v:imagedata r:id="rId24" o:title=""/>
                  <v:path arrowok="t"/>
                </v:shape>
                <v:shape id="Imagen 26" o:spid="_x0000_s1028" type="#_x0000_t75" style="position:absolute;left:29337;width:29368;height:1799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H0s9/DAAAA2wAAAA8AAABkcnMvZG93bnJldi54bWxET01rwkAQvQv9D8sUetNNLdQS3YQiBHqw&#10;oLakeBuy4yaYnQ3ZTUz/fbcgeJvH+5xNPtlWjNT7xrGC50UCgrhyumGj4PurmL+B8AFZY+uYFPyS&#10;hzx7mG0w1e7KBxqPwYgYwj5FBXUIXSqlr2qy6BeuI47c2fUWQ4S9kbrHawy3rVwmyau02HBsqLGj&#10;bU3V5ThYBaU57YttMyxffnbFWO7t57AzWqmnx+l9DSLQFO7im/tDx/kr+P8lHiCzP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sfSz38MAAADbAAAADwAAAAAAAAAAAAAAAACf&#10;AgAAZHJzL2Rvd25yZXYueG1sUEsFBgAAAAAEAAQA9wAAAI8DAAAAAA==&#10;">
                  <v:imagedata r:id="rId25" o:title=""/>
                  <v:path arrowok="t"/>
                </v:shape>
                <w10:wrap type="topAndBottom"/>
              </v:group>
            </w:pict>
          </mc:Fallback>
        </mc:AlternateContent>
      </w:r>
      <w:r w:rsidRPr="00A16AE4">
        <w:rPr>
          <w:rFonts w:ascii="Times New Roman" w:hAnsi="Times New Roman"/>
          <w:b/>
          <w:spacing w:val="-3"/>
          <w:sz w:val="20"/>
          <w:szCs w:val="24"/>
        </w:rPr>
        <w:t>Figura 9:</w:t>
      </w:r>
      <w:r w:rsidR="005F11F8" w:rsidRPr="00A16AE4">
        <w:rPr>
          <w:rFonts w:ascii="Times New Roman" w:hAnsi="Times New Roman"/>
          <w:spacing w:val="-3"/>
          <w:sz w:val="20"/>
          <w:szCs w:val="24"/>
        </w:rPr>
        <w:t xml:space="preserve"> Curvas comparativas entre los valores medidos y simulados en los edificios ICB y Financiero Microrred de la UTM.</w:t>
      </w:r>
    </w:p>
    <w:p w:rsidR="005F11F8" w:rsidRPr="00A16AE4" w:rsidRDefault="005F11F8" w:rsidP="00A16AE4">
      <w:pPr>
        <w:spacing w:after="0" w:line="360" w:lineRule="auto"/>
        <w:jc w:val="center"/>
        <w:rPr>
          <w:rFonts w:ascii="Times New Roman" w:hAnsi="Times New Roman"/>
          <w:spacing w:val="-3"/>
          <w:sz w:val="18"/>
          <w:szCs w:val="24"/>
        </w:rPr>
      </w:pPr>
      <w:r w:rsidRPr="00A16AE4">
        <w:rPr>
          <w:rFonts w:ascii="Times New Roman" w:hAnsi="Times New Roman"/>
          <w:b/>
          <w:spacing w:val="-3"/>
          <w:sz w:val="18"/>
          <w:szCs w:val="24"/>
        </w:rPr>
        <w:t>Fuente:</w:t>
      </w:r>
      <w:r w:rsidRPr="00A16AE4">
        <w:rPr>
          <w:rFonts w:ascii="Times New Roman" w:hAnsi="Times New Roman"/>
          <w:spacing w:val="-3"/>
          <w:sz w:val="18"/>
          <w:szCs w:val="24"/>
        </w:rPr>
        <w:t xml:space="preserve"> Elaboración propia</w:t>
      </w:r>
    </w:p>
    <w:p w:rsidR="00A16AE4" w:rsidRPr="005F11F8" w:rsidRDefault="00A16AE4" w:rsidP="005F11F8">
      <w:pPr>
        <w:spacing w:after="0" w:line="360" w:lineRule="auto"/>
        <w:jc w:val="both"/>
        <w:rPr>
          <w:rFonts w:ascii="Times New Roman" w:hAnsi="Times New Roman"/>
          <w:spacing w:val="-3"/>
          <w:sz w:val="24"/>
          <w:szCs w:val="24"/>
        </w:rPr>
      </w:pPr>
    </w:p>
    <w:p w:rsidR="005F11F8" w:rsidRPr="00A16AE4" w:rsidRDefault="005F11F8" w:rsidP="005F11F8">
      <w:pPr>
        <w:spacing w:after="0" w:line="360" w:lineRule="auto"/>
        <w:jc w:val="both"/>
        <w:rPr>
          <w:rFonts w:ascii="Times New Roman" w:hAnsi="Times New Roman"/>
          <w:b/>
          <w:spacing w:val="-3"/>
          <w:sz w:val="26"/>
          <w:szCs w:val="26"/>
        </w:rPr>
      </w:pPr>
      <w:r w:rsidRPr="00A16AE4">
        <w:rPr>
          <w:rFonts w:ascii="Times New Roman" w:hAnsi="Times New Roman"/>
          <w:b/>
          <w:spacing w:val="-3"/>
          <w:sz w:val="26"/>
          <w:szCs w:val="26"/>
        </w:rPr>
        <w:t xml:space="preserve">Conclusiones </w:t>
      </w:r>
    </w:p>
    <w:p w:rsidR="005F11F8" w:rsidRPr="005F11F8" w:rsidRDefault="005F11F8" w:rsidP="005F11F8">
      <w:pPr>
        <w:spacing w:after="0" w:line="360" w:lineRule="auto"/>
        <w:jc w:val="both"/>
        <w:rPr>
          <w:rFonts w:ascii="Times New Roman" w:hAnsi="Times New Roman"/>
          <w:spacing w:val="-3"/>
          <w:sz w:val="24"/>
          <w:szCs w:val="24"/>
        </w:rPr>
      </w:pPr>
      <w:r w:rsidRPr="005F11F8">
        <w:rPr>
          <w:rFonts w:ascii="Times New Roman" w:hAnsi="Times New Roman"/>
          <w:spacing w:val="-3"/>
          <w:sz w:val="24"/>
          <w:szCs w:val="24"/>
        </w:rPr>
        <w:t xml:space="preserve">La metodología de modelación para sistemas de distribución de energía, también puede aplicada en sistemas transmisión que trabajen conectados a la red eléctrica o aislada de ella. Al combinar modelos basados en impedancia y flujos de potencia se obtiene un circuito equivalente que proporciona información muy cercana a la realidad. El modelo eléctrico reducido de la microrred de la UTM es de gran utilidad, en virtud que permite realizar simulaciones de flujos de potencia con el software ETAP, para evaluar el comportamiento de diferentes escenarios de operación en donde se integren generación eléctrica convencional, así como, las de energías renovables. </w:t>
      </w:r>
    </w:p>
    <w:p w:rsidR="00CC06EE" w:rsidRDefault="005F11F8" w:rsidP="005F11F8">
      <w:pPr>
        <w:spacing w:after="0" w:line="360" w:lineRule="auto"/>
        <w:jc w:val="both"/>
        <w:rPr>
          <w:rFonts w:ascii="Times New Roman" w:hAnsi="Times New Roman"/>
          <w:sz w:val="24"/>
          <w:szCs w:val="24"/>
          <w:lang w:val="es-ES_tradnl"/>
        </w:rPr>
      </w:pPr>
      <w:r w:rsidRPr="005F11F8">
        <w:rPr>
          <w:rFonts w:ascii="Times New Roman" w:hAnsi="Times New Roman"/>
          <w:spacing w:val="-3"/>
          <w:sz w:val="24"/>
          <w:szCs w:val="24"/>
        </w:rPr>
        <w:t>La modelación y simulación de la microrred de la Universidad Técnica de Manabí, es una herramienta necesaria para la realización de estudios de optimización e incorporación de FRE, todo lo anterior de manera cónsona con los proyectos y líneas nacionales para la ampliación de la matriz energética del ecuador, la metodología desarrollada en este trabajo puede servir de guía para la modelación y simulación de estructuras y organizaciones similares, también se abren las posibilidades de elaborar proyectos y estudios con fines didácticos, donde los estudiantes puedan evaluar casos de estudios y situaciones técnicas de operación.</w:t>
      </w:r>
    </w:p>
    <w:p w:rsidR="00D23344" w:rsidRDefault="00D23344" w:rsidP="00D23344">
      <w:pPr>
        <w:spacing w:after="0" w:line="360" w:lineRule="auto"/>
        <w:jc w:val="both"/>
        <w:rPr>
          <w:rFonts w:ascii="Times New Roman" w:hAnsi="Times New Roman"/>
          <w:sz w:val="24"/>
          <w:szCs w:val="24"/>
          <w:lang w:val="es-ES_tradnl"/>
        </w:rPr>
      </w:pPr>
    </w:p>
    <w:p w:rsidR="00CC06EE" w:rsidRDefault="00D57AC4" w:rsidP="00CC06EE">
      <w:pPr>
        <w:spacing w:after="0" w:line="360" w:lineRule="auto"/>
        <w:jc w:val="both"/>
        <w:rPr>
          <w:rFonts w:ascii="Times New Roman" w:hAnsi="Times New Roman"/>
          <w:b/>
          <w:sz w:val="26"/>
          <w:szCs w:val="26"/>
        </w:rPr>
      </w:pPr>
      <w:r>
        <w:rPr>
          <w:rFonts w:ascii="Times New Roman" w:hAnsi="Times New Roman"/>
          <w:b/>
          <w:sz w:val="26"/>
          <w:szCs w:val="26"/>
        </w:rPr>
        <w:t xml:space="preserve">Referencias </w:t>
      </w:r>
    </w:p>
    <w:p w:rsidR="00A16AE4" w:rsidRPr="00A16AE4" w:rsidRDefault="00A16AE4" w:rsidP="00A16AE4">
      <w:pPr>
        <w:pStyle w:val="Prrafodelista"/>
        <w:numPr>
          <w:ilvl w:val="0"/>
          <w:numId w:val="15"/>
        </w:numPr>
        <w:spacing w:after="0" w:line="360" w:lineRule="auto"/>
        <w:ind w:left="993" w:right="332" w:hanging="709"/>
        <w:jc w:val="both"/>
        <w:rPr>
          <w:rFonts w:ascii="Times New Roman" w:hAnsi="Times New Roman"/>
          <w:bCs/>
          <w:sz w:val="24"/>
          <w:szCs w:val="23"/>
          <w:lang w:val="es-EC"/>
        </w:rPr>
      </w:pPr>
      <w:r w:rsidRPr="00A16AE4">
        <w:rPr>
          <w:rFonts w:ascii="Times New Roman" w:hAnsi="Times New Roman"/>
          <w:bCs/>
          <w:sz w:val="24"/>
          <w:szCs w:val="23"/>
          <w:lang w:val="es-EC"/>
        </w:rPr>
        <w:t>A. Garrido, «La energía como elemento esencial de desarrollo,» 2009.</w:t>
      </w:r>
    </w:p>
    <w:p w:rsidR="00A16AE4" w:rsidRPr="00A16AE4" w:rsidRDefault="00A16AE4" w:rsidP="00A16AE4">
      <w:pPr>
        <w:pStyle w:val="Prrafodelista"/>
        <w:numPr>
          <w:ilvl w:val="0"/>
          <w:numId w:val="15"/>
        </w:numPr>
        <w:spacing w:after="0" w:line="360" w:lineRule="auto"/>
        <w:ind w:left="993" w:right="332" w:hanging="709"/>
        <w:jc w:val="both"/>
        <w:rPr>
          <w:rFonts w:ascii="Times New Roman" w:hAnsi="Times New Roman"/>
          <w:bCs/>
          <w:sz w:val="24"/>
          <w:szCs w:val="23"/>
          <w:lang w:val="es-EC"/>
        </w:rPr>
      </w:pPr>
      <w:r w:rsidRPr="00A16AE4">
        <w:rPr>
          <w:rFonts w:ascii="Times New Roman" w:hAnsi="Times New Roman" w:hint="eastAsia"/>
          <w:bCs/>
          <w:sz w:val="24"/>
          <w:szCs w:val="23"/>
          <w:lang w:val="es-EC"/>
        </w:rPr>
        <w:t>Programa de las Naciones Unidas para el Desarrollo, (PNUD), Informe sobre Desarrollo Humano 2007</w:t>
      </w:r>
      <w:r w:rsidRPr="00A16AE4">
        <w:rPr>
          <w:rFonts w:ascii="Times New Roman" w:hAnsi="Times New Roman" w:hint="eastAsia"/>
          <w:bCs/>
          <w:sz w:val="24"/>
          <w:szCs w:val="23"/>
          <w:lang w:val="es-EC"/>
        </w:rPr>
        <w:t>‐</w:t>
      </w:r>
      <w:r w:rsidRPr="00A16AE4">
        <w:rPr>
          <w:rFonts w:ascii="Times New Roman" w:hAnsi="Times New Roman" w:hint="eastAsia"/>
          <w:bCs/>
          <w:sz w:val="24"/>
          <w:szCs w:val="23"/>
          <w:lang w:val="es-EC"/>
        </w:rPr>
        <w:t xml:space="preserve">2008. La lucha sobre el cambio climático: solidaridad frente a un mundo dividido, Madrid: Mundiprensa, 2007. </w:t>
      </w:r>
    </w:p>
    <w:p w:rsidR="00A16AE4" w:rsidRPr="00A16AE4" w:rsidRDefault="00A16AE4" w:rsidP="00A16AE4">
      <w:pPr>
        <w:pStyle w:val="Prrafodelista"/>
        <w:numPr>
          <w:ilvl w:val="0"/>
          <w:numId w:val="15"/>
        </w:numPr>
        <w:spacing w:after="0" w:line="360" w:lineRule="auto"/>
        <w:ind w:left="993" w:right="332" w:hanging="709"/>
        <w:jc w:val="both"/>
        <w:rPr>
          <w:rFonts w:ascii="Times New Roman" w:hAnsi="Times New Roman"/>
          <w:bCs/>
          <w:sz w:val="24"/>
          <w:szCs w:val="23"/>
          <w:lang w:val="es-EC"/>
        </w:rPr>
      </w:pPr>
      <w:r w:rsidRPr="00A16AE4">
        <w:rPr>
          <w:rFonts w:ascii="Times New Roman" w:hAnsi="Times New Roman"/>
          <w:bCs/>
          <w:sz w:val="24"/>
          <w:szCs w:val="23"/>
          <w:lang w:val="es-EC"/>
        </w:rPr>
        <w:t xml:space="preserve">Vázquez-Pérez, C.G. Rodríguez-Borges, J.A. Pérez-Rodríguez, «Photovoltaic system proposal for a house,» International journal of physical sciences and engineering, vol. 3, nº 2, pp. 34-43, 2019. </w:t>
      </w:r>
    </w:p>
    <w:p w:rsidR="00A16AE4" w:rsidRPr="00A16AE4" w:rsidRDefault="00A16AE4" w:rsidP="00A16AE4">
      <w:pPr>
        <w:pStyle w:val="Prrafodelista"/>
        <w:numPr>
          <w:ilvl w:val="0"/>
          <w:numId w:val="15"/>
        </w:numPr>
        <w:spacing w:after="0" w:line="360" w:lineRule="auto"/>
        <w:ind w:left="993" w:right="332" w:hanging="709"/>
        <w:jc w:val="both"/>
        <w:rPr>
          <w:rFonts w:ascii="Times New Roman" w:hAnsi="Times New Roman"/>
          <w:bCs/>
          <w:sz w:val="24"/>
          <w:szCs w:val="23"/>
          <w:lang w:val="es-EC"/>
        </w:rPr>
      </w:pPr>
      <w:r w:rsidRPr="00A16AE4">
        <w:rPr>
          <w:rFonts w:ascii="Times New Roman" w:hAnsi="Times New Roman"/>
          <w:bCs/>
          <w:sz w:val="24"/>
          <w:szCs w:val="23"/>
          <w:lang w:val="es-EC"/>
        </w:rPr>
        <w:t>E. V. García, «Desafíos del sector de la energía como impulsor del desarrollo humano,» Cuadernos Internacionales de Tecnología para el Desarrollo del Ser Humano, Universidad Politécnica de Catalunya (Barcelona, España), 2005.</w:t>
      </w:r>
    </w:p>
    <w:p w:rsidR="00A16AE4" w:rsidRPr="00A16AE4" w:rsidRDefault="00A16AE4" w:rsidP="00A16AE4">
      <w:pPr>
        <w:pStyle w:val="Prrafodelista"/>
        <w:numPr>
          <w:ilvl w:val="0"/>
          <w:numId w:val="15"/>
        </w:numPr>
        <w:spacing w:after="0" w:line="360" w:lineRule="auto"/>
        <w:ind w:left="993" w:right="332" w:hanging="709"/>
        <w:jc w:val="both"/>
        <w:rPr>
          <w:rFonts w:ascii="Times New Roman" w:hAnsi="Times New Roman"/>
          <w:bCs/>
          <w:sz w:val="24"/>
          <w:szCs w:val="23"/>
          <w:lang w:val="es-EC"/>
        </w:rPr>
      </w:pPr>
      <w:r w:rsidRPr="00A16AE4">
        <w:rPr>
          <w:rFonts w:ascii="Times New Roman" w:hAnsi="Times New Roman"/>
          <w:bCs/>
          <w:sz w:val="24"/>
          <w:szCs w:val="23"/>
          <w:lang w:val="es-EC"/>
        </w:rPr>
        <w:t>Educar Chile, «Electricidad y vida cotidiana,» 2020. [En línea]. Available: https://www.aprendeconenergia.cl/electricidad-y-vida-cotidiana/.</w:t>
      </w:r>
    </w:p>
    <w:p w:rsidR="00A16AE4" w:rsidRPr="00A16AE4" w:rsidRDefault="00A16AE4" w:rsidP="00A16AE4">
      <w:pPr>
        <w:pStyle w:val="Prrafodelista"/>
        <w:numPr>
          <w:ilvl w:val="0"/>
          <w:numId w:val="15"/>
        </w:numPr>
        <w:spacing w:after="0" w:line="360" w:lineRule="auto"/>
        <w:ind w:left="993" w:right="332" w:hanging="709"/>
        <w:jc w:val="both"/>
        <w:rPr>
          <w:rFonts w:ascii="Times New Roman" w:hAnsi="Times New Roman"/>
          <w:bCs/>
          <w:sz w:val="24"/>
          <w:szCs w:val="23"/>
          <w:lang w:val="es-EC"/>
        </w:rPr>
      </w:pPr>
      <w:r w:rsidRPr="00A16AE4">
        <w:rPr>
          <w:rFonts w:ascii="Times New Roman" w:hAnsi="Times New Roman"/>
          <w:bCs/>
          <w:sz w:val="24"/>
          <w:szCs w:val="23"/>
          <w:lang w:val="es-EC"/>
        </w:rPr>
        <w:t>K. P. V. Murillo, «EL CAMBIO DE LA MATRIZ ENERGÉTICA EN EL ECUADOR (2007 – 2014),» UNIVERSIDAD CENTRAL DEL ECUADOR FACULTAD DE CIENCIAS ECONÓMICAS, ECUADOR, 2016.</w:t>
      </w:r>
    </w:p>
    <w:p w:rsidR="00A16AE4" w:rsidRPr="00A16AE4" w:rsidRDefault="00A16AE4" w:rsidP="00A16AE4">
      <w:pPr>
        <w:pStyle w:val="Prrafodelista"/>
        <w:numPr>
          <w:ilvl w:val="0"/>
          <w:numId w:val="15"/>
        </w:numPr>
        <w:spacing w:after="0" w:line="360" w:lineRule="auto"/>
        <w:ind w:left="993" w:right="332" w:hanging="709"/>
        <w:jc w:val="both"/>
        <w:rPr>
          <w:rFonts w:ascii="Times New Roman" w:hAnsi="Times New Roman"/>
          <w:bCs/>
          <w:sz w:val="24"/>
          <w:szCs w:val="23"/>
          <w:lang w:val="es-EC"/>
        </w:rPr>
      </w:pPr>
      <w:r w:rsidRPr="00A16AE4">
        <w:rPr>
          <w:rFonts w:ascii="Times New Roman" w:hAnsi="Times New Roman"/>
          <w:bCs/>
          <w:sz w:val="24"/>
          <w:szCs w:val="23"/>
          <w:lang w:val="es-EC"/>
        </w:rPr>
        <w:t xml:space="preserve">N. Díaz, L. Mora y M. Durán, «Las bases del cambio de la matriz productiva en Ecuador (2006-2016),» Universidad y Sociedad. SciELO, pp. vol.11 no.4, 377-384, 2019. </w:t>
      </w:r>
    </w:p>
    <w:p w:rsidR="00A16AE4" w:rsidRPr="00A16AE4" w:rsidRDefault="00A16AE4" w:rsidP="00A16AE4">
      <w:pPr>
        <w:pStyle w:val="Prrafodelista"/>
        <w:numPr>
          <w:ilvl w:val="0"/>
          <w:numId w:val="15"/>
        </w:numPr>
        <w:spacing w:after="0" w:line="360" w:lineRule="auto"/>
        <w:ind w:left="993" w:right="332" w:hanging="709"/>
        <w:jc w:val="both"/>
        <w:rPr>
          <w:rFonts w:ascii="Times New Roman" w:hAnsi="Times New Roman"/>
          <w:bCs/>
          <w:sz w:val="24"/>
          <w:szCs w:val="23"/>
          <w:lang w:val="es-EC"/>
        </w:rPr>
      </w:pPr>
      <w:r w:rsidRPr="00A16AE4">
        <w:rPr>
          <w:rFonts w:ascii="Times New Roman" w:hAnsi="Times New Roman"/>
          <w:bCs/>
          <w:sz w:val="24"/>
          <w:szCs w:val="23"/>
          <w:lang w:val="es-EC"/>
        </w:rPr>
        <w:t xml:space="preserve">M. F. Alcívar-Vélez, C. G. Rodríguez-Borges, «La gestión ambiental una propuesta de planificación en cooperativas de ahorro y crédito,» polo del Conocimiento, vol. 6, nº 3, pp. 569-590, 2021. </w:t>
      </w:r>
    </w:p>
    <w:p w:rsidR="00A16AE4" w:rsidRPr="00A16AE4" w:rsidRDefault="00A16AE4" w:rsidP="00A16AE4">
      <w:pPr>
        <w:pStyle w:val="Prrafodelista"/>
        <w:numPr>
          <w:ilvl w:val="0"/>
          <w:numId w:val="15"/>
        </w:numPr>
        <w:spacing w:after="0" w:line="360" w:lineRule="auto"/>
        <w:ind w:left="993" w:right="332" w:hanging="709"/>
        <w:jc w:val="both"/>
        <w:rPr>
          <w:rFonts w:ascii="Times New Roman" w:hAnsi="Times New Roman"/>
          <w:bCs/>
          <w:sz w:val="24"/>
          <w:szCs w:val="23"/>
          <w:lang w:val="es-EC"/>
        </w:rPr>
      </w:pPr>
      <w:r w:rsidRPr="00A16AE4">
        <w:rPr>
          <w:rFonts w:ascii="Times New Roman" w:hAnsi="Times New Roman"/>
          <w:bCs/>
          <w:sz w:val="24"/>
          <w:szCs w:val="23"/>
          <w:lang w:val="es-EC"/>
        </w:rPr>
        <w:t xml:space="preserve">G. Rodríguez-Borges, C. A. Bowen-Quiroz, J. A. Pérez-Rodríguez, «Evaluación de las capacidades de aprendizaje colaborativo adquiridas mediante el proyecto integrador de saberes,» Formación universitaria, vol. 13, nº 6, pp. 239-246, 2020. </w:t>
      </w:r>
    </w:p>
    <w:p w:rsidR="00A16AE4" w:rsidRPr="00A16AE4" w:rsidRDefault="00A16AE4" w:rsidP="00A16AE4">
      <w:pPr>
        <w:pStyle w:val="Prrafodelista"/>
        <w:numPr>
          <w:ilvl w:val="0"/>
          <w:numId w:val="15"/>
        </w:numPr>
        <w:spacing w:after="0" w:line="360" w:lineRule="auto"/>
        <w:ind w:left="993" w:right="332" w:hanging="709"/>
        <w:jc w:val="both"/>
        <w:rPr>
          <w:rFonts w:ascii="Times New Roman" w:hAnsi="Times New Roman"/>
          <w:bCs/>
          <w:sz w:val="24"/>
          <w:szCs w:val="23"/>
          <w:lang w:val="es-EC"/>
        </w:rPr>
      </w:pPr>
      <w:r w:rsidRPr="00A16AE4">
        <w:rPr>
          <w:rFonts w:ascii="Times New Roman" w:hAnsi="Times New Roman"/>
          <w:bCs/>
          <w:sz w:val="24"/>
          <w:szCs w:val="23"/>
          <w:lang w:val="es-EC"/>
        </w:rPr>
        <w:t xml:space="preserve">CONELEC; MEER, Plan Maestro de Electrificación 2009 – 2020, Ecuador, 2009. </w:t>
      </w:r>
    </w:p>
    <w:p w:rsidR="00A16AE4" w:rsidRPr="00A16AE4" w:rsidRDefault="00A16AE4" w:rsidP="00A16AE4">
      <w:pPr>
        <w:pStyle w:val="Prrafodelista"/>
        <w:numPr>
          <w:ilvl w:val="0"/>
          <w:numId w:val="15"/>
        </w:numPr>
        <w:spacing w:after="0" w:line="360" w:lineRule="auto"/>
        <w:ind w:left="993" w:right="332" w:hanging="709"/>
        <w:jc w:val="both"/>
        <w:rPr>
          <w:rFonts w:ascii="Times New Roman" w:hAnsi="Times New Roman"/>
          <w:bCs/>
          <w:sz w:val="24"/>
          <w:szCs w:val="23"/>
          <w:lang w:val="es-EC"/>
        </w:rPr>
      </w:pPr>
      <w:r w:rsidRPr="00A16AE4">
        <w:rPr>
          <w:rFonts w:ascii="Times New Roman" w:hAnsi="Times New Roman"/>
          <w:bCs/>
          <w:sz w:val="24"/>
          <w:szCs w:val="23"/>
          <w:lang w:val="es-EC"/>
        </w:rPr>
        <w:t xml:space="preserve">M. I. C. Cisneros y D. R. F. Proaño, PLANEACIÓN ESTRATÉGICA DEL SECTOR ENERGÉTICO EN ECUADOR 2010-2030, Quito: PONTIFICIA UNIVERSIDAD CATÓLICA DEL ECUADOR, 2012. </w:t>
      </w:r>
    </w:p>
    <w:p w:rsidR="00A16AE4" w:rsidRPr="00A16AE4" w:rsidRDefault="00A16AE4" w:rsidP="00A16AE4">
      <w:pPr>
        <w:pStyle w:val="Prrafodelista"/>
        <w:numPr>
          <w:ilvl w:val="0"/>
          <w:numId w:val="15"/>
        </w:numPr>
        <w:spacing w:after="0" w:line="360" w:lineRule="auto"/>
        <w:ind w:left="993" w:right="332" w:hanging="709"/>
        <w:jc w:val="both"/>
        <w:rPr>
          <w:rFonts w:ascii="Times New Roman" w:hAnsi="Times New Roman"/>
          <w:bCs/>
          <w:sz w:val="24"/>
          <w:szCs w:val="23"/>
          <w:lang w:val="es-EC"/>
        </w:rPr>
      </w:pPr>
      <w:r w:rsidRPr="00A16AE4">
        <w:rPr>
          <w:rFonts w:ascii="Times New Roman" w:hAnsi="Times New Roman"/>
          <w:bCs/>
          <w:sz w:val="24"/>
          <w:szCs w:val="23"/>
          <w:lang w:val="es-EC"/>
        </w:rPr>
        <w:t xml:space="preserve">M. P. García, Análisis de los indicadores de desempeño energético en los Centros de Educación Superior en Cuba adscriptos al MES, MES, 2014. </w:t>
      </w:r>
    </w:p>
    <w:p w:rsidR="00A16AE4" w:rsidRPr="00A16AE4" w:rsidRDefault="00A16AE4" w:rsidP="00A16AE4">
      <w:pPr>
        <w:pStyle w:val="Prrafodelista"/>
        <w:numPr>
          <w:ilvl w:val="0"/>
          <w:numId w:val="15"/>
        </w:numPr>
        <w:spacing w:after="0" w:line="360" w:lineRule="auto"/>
        <w:ind w:left="993" w:right="332" w:hanging="709"/>
        <w:jc w:val="both"/>
        <w:rPr>
          <w:rFonts w:ascii="Times New Roman" w:hAnsi="Times New Roman"/>
          <w:bCs/>
          <w:sz w:val="24"/>
          <w:szCs w:val="23"/>
          <w:lang w:val="es-EC"/>
        </w:rPr>
      </w:pPr>
      <w:r w:rsidRPr="00A16AE4">
        <w:rPr>
          <w:rFonts w:ascii="Times New Roman" w:hAnsi="Times New Roman"/>
          <w:bCs/>
          <w:sz w:val="24"/>
          <w:szCs w:val="23"/>
          <w:lang w:val="es-EC"/>
        </w:rPr>
        <w:t xml:space="preserve">Banerji y e. al., «“Microgrid: A review,” in Global Humanitarian Technology Conference: South Asia Satellite (GHTC-SAS), 2013,» IEEE, 2013, p. pp. 27–35, 2012. </w:t>
      </w:r>
    </w:p>
    <w:p w:rsidR="00A16AE4" w:rsidRPr="00A16AE4" w:rsidRDefault="00A16AE4" w:rsidP="00A16AE4">
      <w:pPr>
        <w:pStyle w:val="Prrafodelista"/>
        <w:numPr>
          <w:ilvl w:val="0"/>
          <w:numId w:val="15"/>
        </w:numPr>
        <w:spacing w:after="0" w:line="360" w:lineRule="auto"/>
        <w:ind w:left="993" w:right="332" w:hanging="709"/>
        <w:jc w:val="both"/>
        <w:rPr>
          <w:rFonts w:ascii="Times New Roman" w:hAnsi="Times New Roman"/>
          <w:bCs/>
          <w:sz w:val="24"/>
          <w:szCs w:val="23"/>
          <w:lang w:val="es-EC"/>
        </w:rPr>
      </w:pPr>
      <w:r w:rsidRPr="00A16AE4">
        <w:rPr>
          <w:rFonts w:ascii="Times New Roman" w:hAnsi="Times New Roman"/>
          <w:bCs/>
          <w:sz w:val="24"/>
          <w:szCs w:val="23"/>
          <w:lang w:val="es-EC"/>
        </w:rPr>
        <w:t xml:space="preserve">F. G.-T. L. V. C. Bordonsa, Gestión Óptima de la Energía en Microrredes con Generación Renovable, Sciencedirect, vol. 12, nº 2, pp. 117-132, 2015. </w:t>
      </w:r>
    </w:p>
    <w:p w:rsidR="00A16AE4" w:rsidRPr="00A16AE4" w:rsidRDefault="00A16AE4" w:rsidP="00A16AE4">
      <w:pPr>
        <w:pStyle w:val="Prrafodelista"/>
        <w:numPr>
          <w:ilvl w:val="0"/>
          <w:numId w:val="15"/>
        </w:numPr>
        <w:spacing w:after="0" w:line="360" w:lineRule="auto"/>
        <w:ind w:left="993" w:right="332" w:hanging="709"/>
        <w:jc w:val="both"/>
        <w:rPr>
          <w:rFonts w:ascii="Times New Roman" w:hAnsi="Times New Roman"/>
          <w:bCs/>
          <w:sz w:val="24"/>
          <w:szCs w:val="23"/>
          <w:lang w:val="es-EC"/>
        </w:rPr>
      </w:pPr>
      <w:r w:rsidRPr="00A16AE4">
        <w:rPr>
          <w:rFonts w:ascii="Times New Roman" w:hAnsi="Times New Roman"/>
          <w:bCs/>
          <w:sz w:val="24"/>
          <w:szCs w:val="23"/>
          <w:lang w:val="es-EC"/>
        </w:rPr>
        <w:t xml:space="preserve">F. Guamán, «DISEÑO DE UNA MICRORRED BASADA EN RENOVABLES PARA SUMINISTRAR ELECTRICIDAD A UN ÁREA DE CONCESIÓN DE LA EMPRESA ELÉCTRICA REGIONAL CENTRO SUR,» Instituto de Ingeniería Energética, 2017. </w:t>
      </w:r>
    </w:p>
    <w:p w:rsidR="00A16AE4" w:rsidRPr="00A16AE4" w:rsidRDefault="00A16AE4" w:rsidP="00A16AE4">
      <w:pPr>
        <w:pStyle w:val="Prrafodelista"/>
        <w:numPr>
          <w:ilvl w:val="0"/>
          <w:numId w:val="15"/>
        </w:numPr>
        <w:spacing w:after="0" w:line="360" w:lineRule="auto"/>
        <w:ind w:left="993" w:right="332" w:hanging="709"/>
        <w:jc w:val="both"/>
        <w:rPr>
          <w:rFonts w:ascii="Times New Roman" w:hAnsi="Times New Roman"/>
          <w:bCs/>
          <w:sz w:val="24"/>
          <w:szCs w:val="23"/>
          <w:lang w:val="es-EC"/>
        </w:rPr>
      </w:pPr>
      <w:r w:rsidRPr="00A16AE4">
        <w:rPr>
          <w:rFonts w:ascii="Times New Roman" w:hAnsi="Times New Roman"/>
          <w:bCs/>
          <w:sz w:val="24"/>
          <w:szCs w:val="23"/>
          <w:lang w:val="es-EC"/>
        </w:rPr>
        <w:t xml:space="preserve">O. Núñez Mata, D. Ortiz Villalba y R. Palma-Behnke, «MICRORREDES EN LA RED ELÉCTRICA DEL FUTURO - CASO HUATACONDO.,» Ciencia y Tecnología, vol. 29, nº 2, pp. 1-16, 2013. </w:t>
      </w:r>
    </w:p>
    <w:p w:rsidR="00A16AE4" w:rsidRPr="00A16AE4" w:rsidRDefault="00A16AE4" w:rsidP="00A16AE4">
      <w:pPr>
        <w:pStyle w:val="Prrafodelista"/>
        <w:numPr>
          <w:ilvl w:val="0"/>
          <w:numId w:val="15"/>
        </w:numPr>
        <w:spacing w:after="0" w:line="360" w:lineRule="auto"/>
        <w:ind w:left="993" w:right="332" w:hanging="709"/>
        <w:jc w:val="both"/>
        <w:rPr>
          <w:rFonts w:ascii="Times New Roman" w:hAnsi="Times New Roman"/>
          <w:bCs/>
          <w:sz w:val="24"/>
          <w:szCs w:val="23"/>
          <w:lang w:val="es-EC"/>
        </w:rPr>
      </w:pPr>
      <w:r w:rsidRPr="00A16AE4">
        <w:rPr>
          <w:rFonts w:ascii="Times New Roman" w:hAnsi="Times New Roman"/>
          <w:bCs/>
          <w:sz w:val="24"/>
          <w:szCs w:val="23"/>
          <w:lang w:val="es-EC"/>
        </w:rPr>
        <w:t xml:space="preserve">G. Karady y X. Zhang, «Sustainability and resilience of electric supply in urban environment,» de Power Systems Conference and Exposition (PSCE) IEEE/PES, 2011. </w:t>
      </w:r>
    </w:p>
    <w:p w:rsidR="00A16AE4" w:rsidRPr="00A16AE4" w:rsidRDefault="00A16AE4" w:rsidP="00A16AE4">
      <w:pPr>
        <w:pStyle w:val="Prrafodelista"/>
        <w:numPr>
          <w:ilvl w:val="0"/>
          <w:numId w:val="15"/>
        </w:numPr>
        <w:spacing w:after="0" w:line="360" w:lineRule="auto"/>
        <w:ind w:left="993" w:right="332" w:hanging="709"/>
        <w:jc w:val="both"/>
        <w:rPr>
          <w:rFonts w:ascii="Times New Roman" w:hAnsi="Times New Roman"/>
          <w:bCs/>
          <w:sz w:val="24"/>
          <w:szCs w:val="23"/>
          <w:lang w:val="es-EC"/>
        </w:rPr>
      </w:pPr>
      <w:r w:rsidRPr="00A16AE4">
        <w:rPr>
          <w:rFonts w:ascii="Times New Roman" w:hAnsi="Times New Roman"/>
          <w:bCs/>
          <w:sz w:val="24"/>
          <w:szCs w:val="23"/>
          <w:lang w:val="es-EC"/>
        </w:rPr>
        <w:t xml:space="preserve">M. Bocco, Funciones elementales para construir modelos matemáticos, 2010. </w:t>
      </w:r>
    </w:p>
    <w:p w:rsidR="00A16AE4" w:rsidRPr="00A16AE4" w:rsidRDefault="00A16AE4" w:rsidP="00A16AE4">
      <w:pPr>
        <w:pStyle w:val="Prrafodelista"/>
        <w:numPr>
          <w:ilvl w:val="0"/>
          <w:numId w:val="15"/>
        </w:numPr>
        <w:spacing w:after="0" w:line="360" w:lineRule="auto"/>
        <w:ind w:left="993" w:right="332" w:hanging="709"/>
        <w:jc w:val="both"/>
        <w:rPr>
          <w:rFonts w:ascii="Times New Roman" w:hAnsi="Times New Roman"/>
          <w:bCs/>
          <w:sz w:val="24"/>
          <w:szCs w:val="23"/>
          <w:lang w:val="es-EC"/>
        </w:rPr>
      </w:pPr>
      <w:r w:rsidRPr="00A16AE4">
        <w:rPr>
          <w:rFonts w:ascii="Times New Roman" w:hAnsi="Times New Roman"/>
          <w:bCs/>
          <w:sz w:val="24"/>
          <w:szCs w:val="23"/>
          <w:lang w:val="es-EC"/>
        </w:rPr>
        <w:t xml:space="preserve">M. García Samper y J. &amp;. C. E. J. J. García Guiliany, «Eficiencia en el uso de los recursos y Producción más Limpia (RECP) para la competitividad en el sector hotelero.,» Gestión Social e Ambiental, pp. vol 11(2), pag 18-35, 2017. </w:t>
      </w:r>
    </w:p>
    <w:p w:rsidR="00A16AE4" w:rsidRPr="00A16AE4" w:rsidRDefault="00A16AE4" w:rsidP="00A16AE4">
      <w:pPr>
        <w:pStyle w:val="Prrafodelista"/>
        <w:numPr>
          <w:ilvl w:val="0"/>
          <w:numId w:val="15"/>
        </w:numPr>
        <w:spacing w:after="0" w:line="360" w:lineRule="auto"/>
        <w:ind w:left="993" w:right="332" w:hanging="709"/>
        <w:jc w:val="both"/>
        <w:rPr>
          <w:rFonts w:ascii="Times New Roman" w:hAnsi="Times New Roman"/>
          <w:bCs/>
          <w:sz w:val="24"/>
          <w:szCs w:val="23"/>
          <w:lang w:val="es-EC"/>
        </w:rPr>
      </w:pPr>
      <w:r w:rsidRPr="00A16AE4">
        <w:rPr>
          <w:rFonts w:ascii="Times New Roman" w:hAnsi="Times New Roman"/>
          <w:bCs/>
          <w:sz w:val="24"/>
          <w:szCs w:val="23"/>
          <w:lang w:val="es-EC"/>
        </w:rPr>
        <w:t xml:space="preserve">G. Holguín-Intriago, Y. Llosas-Albuerne, J. A. Pérez-Rodríguez, «Evaluación del sistema eléctrico de edificios de propósito educativo con respecto al uso racional y eficiente de la energía eléctrica,» Polo del Conocimiento, vol. 6, nº 5, pp. 1169-1196, 2021. </w:t>
      </w:r>
    </w:p>
    <w:p w:rsidR="00A16AE4" w:rsidRPr="00A16AE4" w:rsidRDefault="00A16AE4" w:rsidP="00A16AE4">
      <w:pPr>
        <w:pStyle w:val="Prrafodelista"/>
        <w:numPr>
          <w:ilvl w:val="0"/>
          <w:numId w:val="15"/>
        </w:numPr>
        <w:spacing w:after="0" w:line="360" w:lineRule="auto"/>
        <w:ind w:left="993" w:right="332" w:hanging="709"/>
        <w:jc w:val="both"/>
        <w:rPr>
          <w:rFonts w:ascii="Times New Roman" w:hAnsi="Times New Roman"/>
          <w:bCs/>
          <w:sz w:val="24"/>
          <w:szCs w:val="23"/>
          <w:lang w:val="es-EC"/>
        </w:rPr>
      </w:pPr>
      <w:r w:rsidRPr="00A16AE4">
        <w:rPr>
          <w:rFonts w:ascii="Times New Roman" w:hAnsi="Times New Roman"/>
          <w:bCs/>
          <w:sz w:val="24"/>
          <w:szCs w:val="23"/>
          <w:lang w:val="es-EC"/>
        </w:rPr>
        <w:t xml:space="preserve">G. Rodriguez -Borges, J. A. Perez-Rodriguez, E. D. Lituma Ramirez, A. B. Perez-Baltar, «Software Development for Transformer Model Supporting Significant Learning Electrical Machines,» International Journal of Psychosocial Rehabilitation, vol. 24, nº 2, 2020. </w:t>
      </w:r>
    </w:p>
    <w:p w:rsidR="00A16AE4" w:rsidRPr="00A16AE4" w:rsidRDefault="00A16AE4" w:rsidP="00A16AE4">
      <w:pPr>
        <w:pStyle w:val="Prrafodelista"/>
        <w:numPr>
          <w:ilvl w:val="0"/>
          <w:numId w:val="15"/>
        </w:numPr>
        <w:spacing w:after="0" w:line="360" w:lineRule="auto"/>
        <w:ind w:left="993" w:right="332" w:hanging="709"/>
        <w:jc w:val="both"/>
        <w:rPr>
          <w:rFonts w:ascii="Times New Roman" w:hAnsi="Times New Roman"/>
          <w:bCs/>
          <w:sz w:val="24"/>
          <w:szCs w:val="23"/>
          <w:lang w:val="es-EC"/>
        </w:rPr>
      </w:pPr>
      <w:r w:rsidRPr="00A16AE4">
        <w:rPr>
          <w:rFonts w:ascii="Times New Roman" w:hAnsi="Times New Roman"/>
          <w:bCs/>
          <w:sz w:val="24"/>
          <w:szCs w:val="23"/>
          <w:lang w:val="es-EC"/>
        </w:rPr>
        <w:t xml:space="preserve">J. A. Pérez Rodriguez, C. G. Rodriguez Borges, A. V. Pérez, C. A. Bowen, «Emulation of System as Strategy for Teaching of Mechanical System,» International Journal of Psychosocial Rehabilitation, vol. 24, nº 6, 2020. </w:t>
      </w:r>
    </w:p>
    <w:p w:rsidR="00A16AE4" w:rsidRPr="00A16AE4" w:rsidRDefault="00A16AE4" w:rsidP="00A16AE4">
      <w:pPr>
        <w:pStyle w:val="Prrafodelista"/>
        <w:numPr>
          <w:ilvl w:val="0"/>
          <w:numId w:val="15"/>
        </w:numPr>
        <w:spacing w:after="0" w:line="360" w:lineRule="auto"/>
        <w:ind w:left="993" w:right="332" w:hanging="709"/>
        <w:jc w:val="both"/>
        <w:rPr>
          <w:rFonts w:ascii="Times New Roman" w:hAnsi="Times New Roman"/>
          <w:bCs/>
          <w:sz w:val="24"/>
          <w:szCs w:val="23"/>
          <w:lang w:val="es-EC"/>
        </w:rPr>
      </w:pPr>
      <w:r w:rsidRPr="00A16AE4">
        <w:rPr>
          <w:rFonts w:ascii="Times New Roman" w:hAnsi="Times New Roman"/>
          <w:bCs/>
          <w:sz w:val="24"/>
          <w:szCs w:val="23"/>
          <w:lang w:val="es-EC"/>
        </w:rPr>
        <w:t xml:space="preserve">Franco, S. Saldarriaga y J. López, «Modelado y simulación de un sistema fotovoltaico mediante la metodología del aprendizaje basado en proyectos,» Espacios, p. Vol. 41 (35) Art. 9, 2020. </w:t>
      </w:r>
    </w:p>
    <w:p w:rsidR="00A16AE4" w:rsidRPr="00A16AE4" w:rsidRDefault="00A16AE4" w:rsidP="00A16AE4">
      <w:pPr>
        <w:pStyle w:val="Prrafodelista"/>
        <w:numPr>
          <w:ilvl w:val="0"/>
          <w:numId w:val="15"/>
        </w:numPr>
        <w:spacing w:after="0" w:line="360" w:lineRule="auto"/>
        <w:ind w:left="993" w:right="332" w:hanging="709"/>
        <w:jc w:val="both"/>
        <w:rPr>
          <w:rFonts w:ascii="Times New Roman" w:hAnsi="Times New Roman"/>
          <w:bCs/>
          <w:sz w:val="24"/>
          <w:szCs w:val="23"/>
          <w:lang w:val="es-EC"/>
        </w:rPr>
      </w:pPr>
      <w:r w:rsidRPr="00A16AE4">
        <w:rPr>
          <w:rFonts w:ascii="Times New Roman" w:hAnsi="Times New Roman"/>
          <w:bCs/>
          <w:sz w:val="24"/>
          <w:szCs w:val="23"/>
          <w:lang w:val="es-EC"/>
        </w:rPr>
        <w:t>Technology.Inc., «Guis de Usuario del ETAP 12.6,» 2014.</w:t>
      </w:r>
    </w:p>
    <w:p w:rsidR="00A16AE4" w:rsidRPr="00A16AE4" w:rsidRDefault="00A16AE4" w:rsidP="00A16AE4">
      <w:pPr>
        <w:pStyle w:val="Prrafodelista"/>
        <w:numPr>
          <w:ilvl w:val="0"/>
          <w:numId w:val="15"/>
        </w:numPr>
        <w:spacing w:after="0" w:line="360" w:lineRule="auto"/>
        <w:ind w:left="993" w:right="332" w:hanging="709"/>
        <w:jc w:val="both"/>
        <w:rPr>
          <w:rFonts w:ascii="Times New Roman" w:hAnsi="Times New Roman"/>
          <w:bCs/>
          <w:sz w:val="24"/>
          <w:szCs w:val="23"/>
          <w:lang w:val="es-EC"/>
        </w:rPr>
      </w:pPr>
      <w:r w:rsidRPr="00A16AE4">
        <w:rPr>
          <w:rFonts w:ascii="Times New Roman" w:hAnsi="Times New Roman"/>
          <w:bCs/>
          <w:sz w:val="24"/>
          <w:szCs w:val="23"/>
          <w:lang w:val="es-EC"/>
        </w:rPr>
        <w:t xml:space="preserve">H. Salcedo, «Indicadores de gestión para las universidades venezolanas: un proyecto de alcance nacional.,» Agenda Académica, pp. Vol 6(1), pag 63-91, 2016. </w:t>
      </w:r>
    </w:p>
    <w:p w:rsidR="00A16AE4" w:rsidRPr="00A16AE4" w:rsidRDefault="00A16AE4" w:rsidP="00A16AE4">
      <w:pPr>
        <w:pStyle w:val="Prrafodelista"/>
        <w:numPr>
          <w:ilvl w:val="0"/>
          <w:numId w:val="15"/>
        </w:numPr>
        <w:spacing w:after="0" w:line="360" w:lineRule="auto"/>
        <w:ind w:left="993" w:right="332" w:hanging="709"/>
        <w:jc w:val="both"/>
        <w:rPr>
          <w:rFonts w:ascii="Times New Roman" w:hAnsi="Times New Roman"/>
          <w:bCs/>
          <w:sz w:val="24"/>
          <w:szCs w:val="23"/>
          <w:lang w:val="es-EC"/>
        </w:rPr>
      </w:pPr>
      <w:r w:rsidRPr="00A16AE4">
        <w:rPr>
          <w:rFonts w:ascii="Times New Roman" w:hAnsi="Times New Roman"/>
          <w:bCs/>
          <w:sz w:val="24"/>
          <w:szCs w:val="23"/>
          <w:lang w:val="es-EC"/>
        </w:rPr>
        <w:t xml:space="preserve">J. D. Juárez, Sistemas de distribución de energía eléctrica, México: Universidad Autónoma Metropolitana, Unidad Azcnpotzalco, 1995. </w:t>
      </w:r>
    </w:p>
    <w:p w:rsidR="00A16AE4" w:rsidRPr="00A16AE4" w:rsidRDefault="00A16AE4" w:rsidP="00A16AE4">
      <w:pPr>
        <w:pStyle w:val="Prrafodelista"/>
        <w:numPr>
          <w:ilvl w:val="0"/>
          <w:numId w:val="15"/>
        </w:numPr>
        <w:spacing w:after="0" w:line="360" w:lineRule="auto"/>
        <w:ind w:left="993" w:right="332" w:hanging="709"/>
        <w:jc w:val="both"/>
        <w:rPr>
          <w:rFonts w:ascii="Times New Roman" w:hAnsi="Times New Roman"/>
          <w:bCs/>
          <w:sz w:val="24"/>
          <w:szCs w:val="23"/>
          <w:lang w:val="es-EC"/>
        </w:rPr>
      </w:pPr>
      <w:r w:rsidRPr="00A16AE4">
        <w:rPr>
          <w:rFonts w:ascii="Times New Roman" w:hAnsi="Times New Roman"/>
          <w:bCs/>
          <w:sz w:val="24"/>
          <w:szCs w:val="23"/>
          <w:lang w:val="es-EC"/>
        </w:rPr>
        <w:t xml:space="preserve">S. Ramirez, Redes de Distribución de Energía, Manizales: Universidad Nacional de Colombia, 2004. </w:t>
      </w:r>
    </w:p>
    <w:p w:rsidR="00A16AE4" w:rsidRPr="00A16AE4" w:rsidRDefault="00A16AE4" w:rsidP="00A16AE4">
      <w:pPr>
        <w:pStyle w:val="Prrafodelista"/>
        <w:numPr>
          <w:ilvl w:val="0"/>
          <w:numId w:val="15"/>
        </w:numPr>
        <w:spacing w:after="0" w:line="360" w:lineRule="auto"/>
        <w:ind w:left="993" w:right="332" w:hanging="709"/>
        <w:jc w:val="both"/>
        <w:rPr>
          <w:rFonts w:ascii="Times New Roman" w:hAnsi="Times New Roman"/>
          <w:bCs/>
          <w:sz w:val="24"/>
          <w:szCs w:val="23"/>
          <w:lang w:val="es-EC"/>
        </w:rPr>
      </w:pPr>
      <w:r w:rsidRPr="00A16AE4">
        <w:rPr>
          <w:rFonts w:ascii="Times New Roman" w:hAnsi="Times New Roman"/>
          <w:bCs/>
          <w:sz w:val="24"/>
          <w:szCs w:val="23"/>
          <w:lang w:val="es-EC"/>
        </w:rPr>
        <w:t xml:space="preserve">Naranjo, Proyecto del sistema de distribución eléctrico., Venezuela: Universidad Simón Bolívar, 2004. </w:t>
      </w:r>
    </w:p>
    <w:p w:rsidR="00A16AE4" w:rsidRPr="00A16AE4" w:rsidRDefault="00A16AE4" w:rsidP="00A16AE4">
      <w:pPr>
        <w:pStyle w:val="Prrafodelista"/>
        <w:numPr>
          <w:ilvl w:val="0"/>
          <w:numId w:val="15"/>
        </w:numPr>
        <w:spacing w:after="0" w:line="360" w:lineRule="auto"/>
        <w:ind w:left="993" w:right="332" w:hanging="709"/>
        <w:jc w:val="both"/>
        <w:rPr>
          <w:rFonts w:ascii="Times New Roman" w:hAnsi="Times New Roman"/>
          <w:bCs/>
          <w:sz w:val="24"/>
          <w:szCs w:val="23"/>
          <w:lang w:val="es-EC"/>
        </w:rPr>
      </w:pPr>
      <w:r w:rsidRPr="00A16AE4">
        <w:rPr>
          <w:rFonts w:ascii="Times New Roman" w:hAnsi="Times New Roman"/>
          <w:bCs/>
          <w:sz w:val="24"/>
          <w:szCs w:val="23"/>
          <w:lang w:val="es-EC"/>
        </w:rPr>
        <w:t xml:space="preserve">Duncan y Mulukutla, Sistemas de Potencia, Analisis y Diseño, Ciencia e Ingenieria , 2003. </w:t>
      </w:r>
    </w:p>
    <w:p w:rsidR="00A16AE4" w:rsidRPr="00A16AE4" w:rsidRDefault="00A16AE4" w:rsidP="00A16AE4">
      <w:pPr>
        <w:pStyle w:val="Prrafodelista"/>
        <w:numPr>
          <w:ilvl w:val="0"/>
          <w:numId w:val="15"/>
        </w:numPr>
        <w:spacing w:after="0" w:line="360" w:lineRule="auto"/>
        <w:ind w:left="993" w:right="332" w:hanging="709"/>
        <w:jc w:val="both"/>
        <w:rPr>
          <w:rFonts w:ascii="Times New Roman" w:hAnsi="Times New Roman"/>
          <w:bCs/>
          <w:sz w:val="24"/>
          <w:szCs w:val="23"/>
          <w:lang w:val="es-EC"/>
        </w:rPr>
      </w:pPr>
      <w:r w:rsidRPr="00A16AE4">
        <w:rPr>
          <w:rFonts w:ascii="Times New Roman" w:hAnsi="Times New Roman"/>
          <w:bCs/>
          <w:sz w:val="24"/>
          <w:szCs w:val="23"/>
          <w:lang w:val="es-EC"/>
        </w:rPr>
        <w:t xml:space="preserve">Electrocables C.A, «CONDUCTORES DE ALUMINIO ASC Ó AAC,» www.electrocable.com, 2020. </w:t>
      </w:r>
    </w:p>
    <w:p w:rsidR="00A16AE4" w:rsidRPr="00A16AE4" w:rsidRDefault="00A16AE4" w:rsidP="00A16AE4">
      <w:pPr>
        <w:pStyle w:val="Prrafodelista"/>
        <w:numPr>
          <w:ilvl w:val="0"/>
          <w:numId w:val="15"/>
        </w:numPr>
        <w:spacing w:after="0" w:line="360" w:lineRule="auto"/>
        <w:ind w:left="993" w:right="332" w:hanging="709"/>
        <w:jc w:val="both"/>
        <w:rPr>
          <w:rFonts w:ascii="Times New Roman" w:hAnsi="Times New Roman"/>
          <w:bCs/>
          <w:sz w:val="24"/>
          <w:szCs w:val="23"/>
          <w:lang w:val="es-EC"/>
        </w:rPr>
      </w:pPr>
      <w:r w:rsidRPr="00A16AE4">
        <w:rPr>
          <w:rFonts w:ascii="Times New Roman" w:hAnsi="Times New Roman"/>
          <w:bCs/>
          <w:sz w:val="24"/>
          <w:szCs w:val="23"/>
          <w:lang w:val="es-EC"/>
        </w:rPr>
        <w:t xml:space="preserve">PROCABLES S.A.S. , «Catálogo de Productos,» www.procables.com.co, 2015. </w:t>
      </w:r>
    </w:p>
    <w:p w:rsidR="00A16AE4" w:rsidRPr="00A16AE4" w:rsidRDefault="00A16AE4" w:rsidP="00A16AE4">
      <w:pPr>
        <w:pStyle w:val="Prrafodelista"/>
        <w:numPr>
          <w:ilvl w:val="0"/>
          <w:numId w:val="15"/>
        </w:numPr>
        <w:spacing w:after="0" w:line="360" w:lineRule="auto"/>
        <w:ind w:left="993" w:right="332" w:hanging="709"/>
        <w:jc w:val="both"/>
        <w:rPr>
          <w:rFonts w:ascii="Times New Roman" w:hAnsi="Times New Roman"/>
          <w:bCs/>
          <w:sz w:val="24"/>
          <w:szCs w:val="23"/>
          <w:lang w:val="es-EC"/>
        </w:rPr>
      </w:pPr>
      <w:r w:rsidRPr="00A16AE4">
        <w:rPr>
          <w:rFonts w:ascii="Times New Roman" w:hAnsi="Times New Roman"/>
          <w:bCs/>
          <w:sz w:val="24"/>
          <w:szCs w:val="23"/>
          <w:lang w:val="es-EC"/>
        </w:rPr>
        <w:t xml:space="preserve">P. A. Macana, Modelado y Simulación de Sistemas fotovoltaicos integrados en redes de Distribución – Caso de estudio Sistema Fotovoltaico de la Universidad Autónoma de Occidente, Santiago de Cali, 2018. </w:t>
      </w:r>
    </w:p>
    <w:p w:rsidR="00A16AE4" w:rsidRPr="00A16AE4" w:rsidRDefault="00A16AE4" w:rsidP="00A16AE4">
      <w:pPr>
        <w:pStyle w:val="Prrafodelista"/>
        <w:numPr>
          <w:ilvl w:val="0"/>
          <w:numId w:val="15"/>
        </w:numPr>
        <w:spacing w:after="0" w:line="360" w:lineRule="auto"/>
        <w:ind w:left="993" w:right="332" w:hanging="709"/>
        <w:jc w:val="both"/>
        <w:rPr>
          <w:rFonts w:ascii="Times New Roman" w:hAnsi="Times New Roman"/>
          <w:bCs/>
          <w:sz w:val="24"/>
          <w:szCs w:val="23"/>
          <w:lang w:val="es-EC"/>
        </w:rPr>
      </w:pPr>
      <w:r w:rsidRPr="00A16AE4">
        <w:rPr>
          <w:rFonts w:ascii="Times New Roman" w:hAnsi="Times New Roman"/>
          <w:bCs/>
          <w:sz w:val="24"/>
          <w:szCs w:val="23"/>
          <w:lang w:val="es-EC"/>
        </w:rPr>
        <w:t>S. B. M. Yepes, «Manual para el uso de las herramientas basicas del software ETAP,» UNIVERSIDAD DE LA SALLE, BOGOTÁ D.C, 2015.</w:t>
      </w:r>
    </w:p>
    <w:p w:rsidR="00ED3694" w:rsidRDefault="00ED3694">
      <w:pPr>
        <w:spacing w:after="0" w:line="360" w:lineRule="auto"/>
        <w:jc w:val="both"/>
        <w:rPr>
          <w:rFonts w:ascii="Times New Roman" w:hAnsi="Times New Roman"/>
          <w:sz w:val="24"/>
          <w:szCs w:val="24"/>
          <w:lang w:val="pt-BR"/>
        </w:rPr>
      </w:pPr>
    </w:p>
    <w:p w:rsidR="005C70BA" w:rsidRDefault="005C70BA">
      <w:pPr>
        <w:spacing w:after="0" w:line="360" w:lineRule="auto"/>
        <w:jc w:val="both"/>
        <w:rPr>
          <w:rFonts w:ascii="Times New Roman" w:hAnsi="Times New Roman"/>
          <w:sz w:val="24"/>
          <w:szCs w:val="24"/>
          <w:lang w:val="pt-BR"/>
        </w:rPr>
      </w:pPr>
    </w:p>
    <w:p w:rsidR="005C70BA" w:rsidRDefault="005C70BA">
      <w:pPr>
        <w:spacing w:after="0" w:line="360" w:lineRule="auto"/>
        <w:jc w:val="both"/>
        <w:rPr>
          <w:rFonts w:ascii="Times New Roman" w:hAnsi="Times New Roman"/>
          <w:sz w:val="24"/>
          <w:szCs w:val="24"/>
          <w:lang w:val="pt-BR"/>
        </w:rPr>
      </w:pPr>
    </w:p>
    <w:p w:rsidR="005C70BA" w:rsidRDefault="005C70BA">
      <w:pPr>
        <w:spacing w:after="0" w:line="360" w:lineRule="auto"/>
        <w:jc w:val="both"/>
        <w:rPr>
          <w:rFonts w:ascii="Times New Roman" w:hAnsi="Times New Roman"/>
          <w:sz w:val="24"/>
          <w:szCs w:val="24"/>
          <w:lang w:val="pt-BR"/>
        </w:rPr>
      </w:pPr>
    </w:p>
    <w:p w:rsidR="005C70BA" w:rsidRDefault="005C70BA">
      <w:pPr>
        <w:spacing w:after="0" w:line="360" w:lineRule="auto"/>
        <w:jc w:val="both"/>
        <w:rPr>
          <w:rFonts w:ascii="Times New Roman" w:hAnsi="Times New Roman"/>
          <w:sz w:val="24"/>
          <w:szCs w:val="24"/>
          <w:lang w:val="pt-BR"/>
        </w:rPr>
      </w:pPr>
    </w:p>
    <w:p w:rsidR="00AD75B4" w:rsidRDefault="00D57AC4">
      <w:pPr>
        <w:ind w:left="720"/>
        <w:jc w:val="center"/>
        <w:rPr>
          <w:rFonts w:ascii="Times New Roman" w:hAnsi="Times New Roman"/>
          <w:sz w:val="24"/>
          <w:szCs w:val="24"/>
          <w:lang w:val="es-ES"/>
        </w:rPr>
      </w:pPr>
      <w:r>
        <w:rPr>
          <w:rFonts w:cs="Arial"/>
          <w:sz w:val="18"/>
          <w:szCs w:val="18"/>
        </w:rPr>
        <w:t xml:space="preserve">©2020 por los autores.  </w:t>
      </w:r>
      <w:r>
        <w:rPr>
          <w:rFonts w:cs="Arial"/>
          <w:sz w:val="18"/>
          <w:szCs w:val="18"/>
          <w:lang w:val="es-ES"/>
        </w:rPr>
        <w:t xml:space="preserve">Este artículo es de acceso abierto y distribuido según los términos y condiciones de la licencia </w:t>
      </w:r>
      <w:r w:rsidR="000617DF">
        <w:rPr>
          <w:rFonts w:cs="Arial"/>
          <w:sz w:val="18"/>
          <w:szCs w:val="18"/>
          <w:lang w:val="es-ES"/>
        </w:rPr>
        <w:t>D</w:t>
      </w:r>
      <w:r>
        <w:rPr>
          <w:rFonts w:cs="Arial"/>
          <w:sz w:val="18"/>
          <w:szCs w:val="18"/>
          <w:lang w:val="es-ES"/>
        </w:rPr>
        <w:t>Creative Commons Atribución-NoComercial-CompartirIgual 4.0 Internacional (CC BY-NC-SA 4.0) (</w:t>
      </w:r>
      <w:hyperlink r:id="rId26" w:history="1">
        <w:r>
          <w:rPr>
            <w:rStyle w:val="Hipervnculo"/>
            <w:rFonts w:cs="Arial"/>
            <w:sz w:val="18"/>
            <w:szCs w:val="18"/>
          </w:rPr>
          <w:t>https://creativecommons.org/licenses/by-nc-sa/4.0/</w:t>
        </w:r>
      </w:hyperlink>
      <w:r>
        <w:rPr>
          <w:rFonts w:cs="Arial"/>
          <w:sz w:val="18"/>
          <w:szCs w:val="18"/>
          <w:lang w:val="es-ES"/>
        </w:rPr>
        <w:t>).</w:t>
      </w:r>
    </w:p>
    <w:sectPr w:rsidR="00AD75B4" w:rsidSect="005F11F8">
      <w:headerReference w:type="even" r:id="rId27"/>
      <w:headerReference w:type="default" r:id="rId28"/>
      <w:footerReference w:type="even" r:id="rId29"/>
      <w:footerReference w:type="default" r:id="rId30"/>
      <w:headerReference w:type="first" r:id="rId31"/>
      <w:footerReference w:type="first" r:id="rId32"/>
      <w:pgSz w:w="12240" w:h="15840"/>
      <w:pgMar w:top="1134" w:right="1418" w:bottom="1418" w:left="1418" w:header="567" w:footer="0" w:gutter="0"/>
      <w:pgNumType w:start="209"/>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14411" w:rsidRDefault="00014411">
      <w:pPr>
        <w:spacing w:after="0" w:line="240" w:lineRule="auto"/>
      </w:pPr>
      <w:r>
        <w:separator/>
      </w:r>
    </w:p>
  </w:endnote>
  <w:endnote w:type="continuationSeparator" w:id="0">
    <w:p w:rsidR="00014411" w:rsidRDefault="0001441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Roman 10cpi">
    <w:panose1 w:val="00000000000000000000"/>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IICOIN+TimesNewRoman,Bold">
    <w:altName w:val="Times New Roman"/>
    <w:charset w:val="00"/>
    <w:family w:val="roman"/>
    <w:pitch w:val="default"/>
    <w:sig w:usb0="00000000"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WenQuanYi Micro Hei">
    <w:altName w:val="MS Gothic"/>
    <w:charset w:val="00"/>
    <w:family w:val="roman"/>
    <w:pitch w:val="default"/>
    <w:sig w:usb0="00000000" w:usb1="00000000" w:usb2="00000000" w:usb3="00000000" w:csb0="00000001" w:csb1="00000000"/>
  </w:font>
  <w:font w:name="ArialMT">
    <w:altName w:val="Times New Roman"/>
    <w:charset w:val="00"/>
    <w:family w:val="roman"/>
    <w:pitch w:val="default"/>
  </w:font>
  <w:font w:name="Times">
    <w:altName w:val="Times New Roman"/>
    <w:panose1 w:val="02020603050405020304"/>
    <w:charset w:val="00"/>
    <w:family w:val="roman"/>
    <w:pitch w:val="variable"/>
    <w:sig w:usb0="E0002EFF" w:usb1="C000785B" w:usb2="00000009" w:usb3="00000000" w:csb0="000001FF" w:csb1="00000000"/>
  </w:font>
  <w:font w:name="Times New Roman;Times New Roman">
    <w:altName w:val="Times New Roman"/>
    <w:charset w:val="00"/>
    <w:family w:val="roman"/>
    <w:pitch w:val="default"/>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Borders>
        <w:top w:val="single" w:sz="18" w:space="0" w:color="808080"/>
        <w:insideV w:val="single" w:sz="18" w:space="0" w:color="808080"/>
      </w:tblBorders>
      <w:tblLook w:val="04A0" w:firstRow="1" w:lastRow="0" w:firstColumn="1" w:lastColumn="0" w:noHBand="0" w:noVBand="1"/>
    </w:tblPr>
    <w:tblGrid>
      <w:gridCol w:w="974"/>
      <w:gridCol w:w="8430"/>
    </w:tblGrid>
    <w:tr w:rsidR="005F11F8" w:rsidRPr="008D4A5F" w:rsidTr="008D4A5F">
      <w:tc>
        <w:tcPr>
          <w:tcW w:w="518" w:type="pct"/>
        </w:tcPr>
        <w:p w:rsidR="005F11F8" w:rsidRPr="008D4A5F" w:rsidRDefault="005F11F8">
          <w:pPr>
            <w:pStyle w:val="Piedepgina"/>
            <w:jc w:val="right"/>
            <w:rPr>
              <w:b/>
              <w:bCs/>
              <w:color w:val="4F81BD"/>
              <w:sz w:val="32"/>
              <w:szCs w:val="32"/>
            </w:rPr>
          </w:pPr>
          <w:r w:rsidRPr="008D4A5F">
            <w:rPr>
              <w:sz w:val="32"/>
              <w:szCs w:val="32"/>
            </w:rPr>
            <w:fldChar w:fldCharType="begin"/>
          </w:r>
          <w:r w:rsidRPr="008D4A5F">
            <w:rPr>
              <w:sz w:val="32"/>
              <w:szCs w:val="32"/>
            </w:rPr>
            <w:instrText>PAGE   \* MERGEFORMAT</w:instrText>
          </w:r>
          <w:r w:rsidRPr="008D4A5F">
            <w:rPr>
              <w:sz w:val="32"/>
              <w:szCs w:val="32"/>
            </w:rPr>
            <w:fldChar w:fldCharType="separate"/>
          </w:r>
          <w:r w:rsidRPr="008D4A5F">
            <w:rPr>
              <w:b/>
              <w:bCs/>
              <w:sz w:val="32"/>
              <w:szCs w:val="32"/>
              <w:lang w:val="es-ES"/>
            </w:rPr>
            <w:t>4</w:t>
          </w:r>
          <w:r w:rsidRPr="008D4A5F">
            <w:rPr>
              <w:b/>
              <w:bCs/>
              <w:sz w:val="32"/>
              <w:szCs w:val="32"/>
            </w:rPr>
            <w:fldChar w:fldCharType="end"/>
          </w:r>
        </w:p>
      </w:tc>
      <w:tc>
        <w:tcPr>
          <w:tcW w:w="4482" w:type="pct"/>
        </w:tcPr>
        <w:p w:rsidR="005F11F8" w:rsidRPr="008D4A5F" w:rsidRDefault="005F11F8">
          <w:pPr>
            <w:rPr>
              <w:b/>
              <w:sz w:val="18"/>
              <w:szCs w:val="18"/>
            </w:rPr>
          </w:pPr>
          <w:r w:rsidRPr="008D4A5F">
            <w:rPr>
              <w:rFonts w:ascii="Times New Roman" w:hAnsi="Times New Roman"/>
              <w:b/>
              <w:color w:val="000000"/>
              <w:sz w:val="18"/>
              <w:szCs w:val="18"/>
            </w:rPr>
            <w:t>Delia M. Villacrés-Yancha</w:t>
          </w:r>
          <w:r>
            <w:rPr>
              <w:rFonts w:ascii="Times New Roman" w:eastAsia="Times New Roman" w:hAnsi="Times New Roman"/>
              <w:b/>
              <w:sz w:val="18"/>
              <w:szCs w:val="18"/>
              <w:lang w:val="es-ES" w:eastAsia="es-ES"/>
            </w:rPr>
            <w:t xml:space="preserve">, </w:t>
          </w:r>
          <w:r w:rsidRPr="008D4A5F">
            <w:rPr>
              <w:rFonts w:ascii="Times New Roman" w:hAnsi="Times New Roman"/>
              <w:b/>
              <w:color w:val="000000"/>
              <w:sz w:val="18"/>
              <w:szCs w:val="18"/>
            </w:rPr>
            <w:t>Myriam K. Zurita-Solís</w:t>
          </w:r>
        </w:p>
      </w:tc>
    </w:tr>
  </w:tbl>
  <w:p w:rsidR="005F11F8" w:rsidRDefault="005F11F8">
    <w:pPr>
      <w:pStyle w:val="Piedepgina"/>
    </w:pPr>
  </w:p>
  <w:p w:rsidR="005F11F8" w:rsidRDefault="005F11F8"/>
  <w:p w:rsidR="005F11F8" w:rsidRDefault="005F11F8"/>
  <w:p w:rsidR="005F11F8" w:rsidRDefault="005F11F8"/>
  <w:p w:rsidR="005F11F8" w:rsidRDefault="005F11F8"/>
  <w:p w:rsidR="005F11F8" w:rsidRDefault="005F11F8"/>
  <w:p w:rsidR="005F11F8" w:rsidRDefault="005F11F8"/>
  <w:p w:rsidR="005F11F8" w:rsidRDefault="005F11F8"/>
  <w:p w:rsidR="005F11F8" w:rsidRDefault="005F11F8"/>
  <w:p w:rsidR="005F11F8" w:rsidRDefault="005F11F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128" w:type="pct"/>
      <w:tblBorders>
        <w:top w:val="single" w:sz="18" w:space="0" w:color="808080"/>
        <w:insideV w:val="single" w:sz="18" w:space="0" w:color="808080"/>
      </w:tblBorders>
      <w:tblLook w:val="04A0" w:firstRow="1" w:lastRow="0" w:firstColumn="1" w:lastColumn="0" w:noHBand="0" w:noVBand="1"/>
    </w:tblPr>
    <w:tblGrid>
      <w:gridCol w:w="1041"/>
      <w:gridCol w:w="8604"/>
    </w:tblGrid>
    <w:tr w:rsidR="005F11F8" w:rsidRPr="008D4A5F" w:rsidTr="000C662F">
      <w:trPr>
        <w:trHeight w:val="664"/>
      </w:trPr>
      <w:tc>
        <w:tcPr>
          <w:tcW w:w="1053" w:type="dxa"/>
        </w:tcPr>
        <w:p w:rsidR="005F11F8" w:rsidRPr="008D4A5F" w:rsidRDefault="005F11F8" w:rsidP="000617DF">
          <w:pPr>
            <w:pStyle w:val="Piedepgina"/>
            <w:tabs>
              <w:tab w:val="center" w:pos="407"/>
              <w:tab w:val="right" w:pos="814"/>
            </w:tabs>
            <w:rPr>
              <w:b/>
              <w:bCs/>
              <w:color w:val="4F81BD"/>
              <w:sz w:val="32"/>
              <w:szCs w:val="32"/>
            </w:rPr>
          </w:pPr>
          <w:r>
            <w:rPr>
              <w:sz w:val="32"/>
              <w:szCs w:val="32"/>
            </w:rPr>
            <w:tab/>
          </w:r>
          <w:r w:rsidRPr="008D4A5F">
            <w:rPr>
              <w:sz w:val="32"/>
              <w:szCs w:val="32"/>
            </w:rPr>
            <w:fldChar w:fldCharType="begin"/>
          </w:r>
          <w:r w:rsidRPr="008D4A5F">
            <w:rPr>
              <w:sz w:val="32"/>
              <w:szCs w:val="32"/>
            </w:rPr>
            <w:instrText>PAGE   \* MERGEFORMAT</w:instrText>
          </w:r>
          <w:r w:rsidRPr="008D4A5F">
            <w:rPr>
              <w:sz w:val="32"/>
              <w:szCs w:val="32"/>
            </w:rPr>
            <w:fldChar w:fldCharType="separate"/>
          </w:r>
          <w:r w:rsidR="00262EB8" w:rsidRPr="00262EB8">
            <w:rPr>
              <w:b/>
              <w:bCs/>
              <w:noProof/>
              <w:sz w:val="32"/>
              <w:szCs w:val="32"/>
              <w:lang w:val="es-ES"/>
            </w:rPr>
            <w:t>215</w:t>
          </w:r>
          <w:r w:rsidRPr="008D4A5F">
            <w:rPr>
              <w:b/>
              <w:bCs/>
              <w:sz w:val="32"/>
              <w:szCs w:val="32"/>
            </w:rPr>
            <w:fldChar w:fldCharType="end"/>
          </w:r>
        </w:p>
      </w:tc>
      <w:tc>
        <w:tcPr>
          <w:tcW w:w="9105" w:type="dxa"/>
        </w:tcPr>
        <w:p w:rsidR="005F11F8" w:rsidRPr="008D4A5F" w:rsidRDefault="005F11F8">
          <w:pPr>
            <w:spacing w:after="0" w:line="240" w:lineRule="auto"/>
            <w:rPr>
              <w:rFonts w:ascii="Times New Roman" w:hAnsi="Times New Roman"/>
              <w:b/>
              <w:color w:val="000000"/>
              <w:sz w:val="18"/>
              <w:szCs w:val="18"/>
            </w:rPr>
          </w:pPr>
        </w:p>
        <w:p w:rsidR="005F11F8" w:rsidRPr="008D4A5F" w:rsidRDefault="005F11F8">
          <w:pPr>
            <w:spacing w:after="0" w:line="240" w:lineRule="auto"/>
            <w:rPr>
              <w:rFonts w:ascii="Times New Roman" w:hAnsi="Times New Roman"/>
              <w:b/>
              <w:color w:val="000000"/>
              <w:sz w:val="18"/>
              <w:szCs w:val="18"/>
              <w:lang w:val="es-EC"/>
            </w:rPr>
          </w:pPr>
          <w:r w:rsidRPr="008D4A5F">
            <w:rPr>
              <w:rFonts w:ascii="Times New Roman" w:hAnsi="Times New Roman"/>
              <w:b/>
              <w:color w:val="000000"/>
              <w:sz w:val="18"/>
              <w:szCs w:val="18"/>
              <w:lang w:val="es-EC"/>
            </w:rPr>
            <w:t xml:space="preserve">Vol. </w:t>
          </w:r>
          <w:r w:rsidRPr="002A2041">
            <w:rPr>
              <w:rFonts w:ascii="Times New Roman" w:hAnsi="Times New Roman"/>
              <w:b/>
              <w:color w:val="000000"/>
              <w:sz w:val="18"/>
              <w:szCs w:val="18"/>
              <w:lang w:val="es-EC"/>
            </w:rPr>
            <w:t xml:space="preserve">7, núm. </w:t>
          </w:r>
          <w:r>
            <w:rPr>
              <w:rFonts w:ascii="Times New Roman" w:hAnsi="Times New Roman"/>
              <w:b/>
              <w:color w:val="000000"/>
              <w:sz w:val="18"/>
              <w:szCs w:val="18"/>
              <w:lang w:val="es-EC"/>
            </w:rPr>
            <w:t>3</w:t>
          </w:r>
          <w:r w:rsidRPr="002A2041">
            <w:rPr>
              <w:rFonts w:ascii="Times New Roman" w:hAnsi="Times New Roman"/>
              <w:b/>
              <w:color w:val="000000"/>
              <w:sz w:val="18"/>
              <w:szCs w:val="18"/>
              <w:lang w:val="es-EC"/>
            </w:rPr>
            <w:t xml:space="preserve">, </w:t>
          </w:r>
          <w:r w:rsidRPr="004679A2">
            <w:rPr>
              <w:rFonts w:ascii="Times New Roman" w:hAnsi="Times New Roman"/>
              <w:b/>
              <w:color w:val="000000"/>
              <w:sz w:val="18"/>
              <w:szCs w:val="18"/>
              <w:lang w:val="es-EC"/>
            </w:rPr>
            <w:t>Julio-Septiembre</w:t>
          </w:r>
          <w:r>
            <w:rPr>
              <w:rFonts w:ascii="Times New Roman" w:hAnsi="Times New Roman"/>
              <w:b/>
              <w:color w:val="000000"/>
              <w:sz w:val="18"/>
              <w:szCs w:val="18"/>
              <w:lang w:val="es-EC"/>
            </w:rPr>
            <w:t xml:space="preserve"> </w:t>
          </w:r>
          <w:r w:rsidRPr="002A2041">
            <w:rPr>
              <w:rFonts w:ascii="Times New Roman" w:hAnsi="Times New Roman"/>
              <w:b/>
              <w:color w:val="000000"/>
              <w:sz w:val="18"/>
              <w:szCs w:val="18"/>
              <w:lang w:val="es-EC"/>
            </w:rPr>
            <w:t>2021</w:t>
          </w:r>
          <w:r w:rsidRPr="008D4A5F">
            <w:rPr>
              <w:rFonts w:ascii="Times New Roman" w:hAnsi="Times New Roman"/>
              <w:b/>
              <w:color w:val="000000"/>
              <w:sz w:val="18"/>
              <w:szCs w:val="18"/>
              <w:lang w:val="es-EC"/>
            </w:rPr>
            <w:t xml:space="preserve">, pp. </w:t>
          </w:r>
          <w:r w:rsidR="00A16AE4">
            <w:rPr>
              <w:rFonts w:ascii="Times New Roman" w:hAnsi="Times New Roman"/>
              <w:b/>
              <w:color w:val="000000"/>
              <w:sz w:val="18"/>
              <w:szCs w:val="18"/>
              <w:lang w:val="es-EC"/>
            </w:rPr>
            <w:t>209-229</w:t>
          </w:r>
        </w:p>
        <w:p w:rsidR="005F11F8" w:rsidRPr="008D4A5F" w:rsidRDefault="00A16AE4" w:rsidP="00D34A8E">
          <w:pPr>
            <w:spacing w:after="0" w:line="240" w:lineRule="auto"/>
            <w:rPr>
              <w:rFonts w:ascii="Times New Roman" w:hAnsi="Times New Roman"/>
              <w:b/>
              <w:color w:val="000000"/>
              <w:sz w:val="16"/>
              <w:szCs w:val="16"/>
            </w:rPr>
          </w:pPr>
          <w:r w:rsidRPr="00A16AE4">
            <w:rPr>
              <w:rFonts w:ascii="Times New Roman" w:hAnsi="Times New Roman"/>
              <w:b/>
              <w:color w:val="000000"/>
              <w:sz w:val="16"/>
              <w:szCs w:val="16"/>
            </w:rPr>
            <w:t>Guillermo Antonio Loor Castillo, Miguel Castro Fernández, Jesús Alberto Pérez Rodríguez</w:t>
          </w:r>
        </w:p>
      </w:tc>
    </w:tr>
  </w:tbl>
  <w:p w:rsidR="005F11F8" w:rsidRDefault="005F11F8"/>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1F8" w:rsidRDefault="005F11F8">
    <w:pPr>
      <w:pStyle w:val="Piedepgina"/>
      <w:jc w:val="center"/>
      <w:rPr>
        <w:rFonts w:ascii="Times New Roman" w:hAnsi="Times New Roman"/>
        <w:sz w:val="20"/>
        <w:szCs w:val="20"/>
      </w:rPr>
    </w:pPr>
    <w:r>
      <w:rPr>
        <w:noProof/>
        <w:lang w:val="es-EC" w:eastAsia="es-EC"/>
      </w:rPr>
      <mc:AlternateContent>
        <mc:Choice Requires="wps">
          <w:drawing>
            <wp:anchor distT="0" distB="0" distL="114300" distR="114300" simplePos="0" relativeHeight="251674624" behindDoc="0" locked="0" layoutInCell="1" allowOverlap="1">
              <wp:simplePos x="0" y="0"/>
              <wp:positionH relativeFrom="page">
                <wp:posOffset>2033905</wp:posOffset>
              </wp:positionH>
              <wp:positionV relativeFrom="paragraph">
                <wp:posOffset>129540</wp:posOffset>
              </wp:positionV>
              <wp:extent cx="3575685" cy="245110"/>
              <wp:effectExtent l="0" t="0" r="0" b="2540"/>
              <wp:wrapNone/>
              <wp:docPr id="11" name="11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5685" cy="245110"/>
                      </a:xfrm>
                      <a:prstGeom prst="rect">
                        <a:avLst/>
                      </a:prstGeom>
                      <a:noFill/>
                      <a:ln w="6350">
                        <a:noFill/>
                      </a:ln>
                      <a:effectLst/>
                    </wps:spPr>
                    <wps:txbx>
                      <w:txbxContent>
                        <w:p w:rsidR="005F11F8" w:rsidRDefault="005F11F8">
                          <w:pPr>
                            <w:jc w:val="center"/>
                          </w:pPr>
                          <w:r>
                            <w:rPr>
                              <w:rFonts w:ascii="Times New Roman" w:hAnsi="Times New Roman"/>
                              <w:sz w:val="20"/>
                              <w:szCs w:val="20"/>
                            </w:rPr>
                            <w:t>http://dominiodelasciencias.com/ojs/index.php/es/index</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11 Cuadro de texto" o:spid="_x0000_s1032" type="#_x0000_t202" style="position:absolute;left:0;text-align:left;margin-left:160.15pt;margin-top:10.2pt;width:281.55pt;height:19.3pt;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" filled="f" stroked="f" strokeweight=".5pt">
              <v:path arrowok="t"/>
              <v:textbox>
                <w:txbxContent>
                  <w:p w:rsidR="005F11F8" w:rsidRDefault="005F11F8">
                    <w:pPr>
                      <w:jc w:val="center"/>
                    </w:pPr>
                    <w:r>
                      <w:rPr>
                        <w:rFonts w:ascii="Times New Roman" w:hAnsi="Times New Roman"/>
                        <w:sz w:val="20"/>
                        <w:szCs w:val="20"/>
                      </w:rPr>
                      <w:t>http://dominiodelasciencias.com/ojs/index.php/es/index</w:t>
                    </w:r>
                  </w:p>
                </w:txbxContent>
              </v:textbox>
              <w10:wrap anchorx="page"/>
            </v:shape>
          </w:pict>
        </mc:Fallback>
      </mc:AlternateContent>
    </w:r>
    <w:r>
      <w:rPr>
        <w:noProof/>
        <w:lang w:val="es-EC" w:eastAsia="es-EC"/>
      </w:rPr>
      <mc:AlternateContent>
        <mc:Choice Requires="wps">
          <w:drawing>
            <wp:anchor distT="0" distB="0" distL="114300" distR="114300" simplePos="0" relativeHeight="251672576" behindDoc="0" locked="0" layoutInCell="1" allowOverlap="1">
              <wp:simplePos x="0" y="0"/>
              <wp:positionH relativeFrom="column">
                <wp:posOffset>0</wp:posOffset>
              </wp:positionH>
              <wp:positionV relativeFrom="paragraph">
                <wp:posOffset>-635</wp:posOffset>
              </wp:positionV>
              <wp:extent cx="6216015" cy="17780"/>
              <wp:effectExtent l="0" t="0" r="32385" b="20320"/>
              <wp:wrapNone/>
              <wp:docPr id="26" name="Conector recto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216015" cy="17780"/>
                      </a:xfrm>
                      <a:prstGeom prst="line">
                        <a:avLst/>
                      </a:prstGeom>
                      <a:noFill/>
                      <a:ln w="22225" cap="flat" cmpd="sng" algn="ctr">
                        <a:solidFill>
                          <a:sysClr val="windowText" lastClr="000000"/>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65E6A256" id="Conector recto 26" o:spid="_x0000_s1026" style="position:absolute;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05pt" to="489.45pt,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" strokecolor="windowText" strokeweight="1.75pt">
              <o:lock v:ext="edit" shapetype="f"/>
            </v:line>
          </w:pict>
        </mc:Fallback>
      </mc:AlternateContent>
    </w:r>
  </w:p>
  <w:p w:rsidR="005F11F8" w:rsidRDefault="005F11F8">
    <w:pPr>
      <w:pStyle w:val="Piedepgina"/>
      <w:jc w:val="center"/>
      <w:rPr>
        <w:rFonts w:ascii="Times New Roman" w:hAnsi="Times New Roman"/>
        <w:sz w:val="20"/>
        <w:szCs w:val="20"/>
      </w:rPr>
    </w:pPr>
  </w:p>
  <w:p w:rsidR="005F11F8" w:rsidRDefault="005F11F8">
    <w:pPr>
      <w:pStyle w:val="Piedepgina"/>
      <w:jc w:val="center"/>
      <w:rPr>
        <w:rFonts w:ascii="Times New Roman" w:hAnsi="Times New Roman"/>
        <w:sz w:val="20"/>
        <w:szCs w:val="20"/>
      </w:rPr>
    </w:pPr>
  </w:p>
  <w:p w:rsidR="005F11F8" w:rsidRDefault="005F11F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14411" w:rsidRDefault="00014411">
      <w:pPr>
        <w:spacing w:after="0" w:line="240" w:lineRule="auto"/>
      </w:pPr>
      <w:r>
        <w:separator/>
      </w:r>
    </w:p>
  </w:footnote>
  <w:footnote w:type="continuationSeparator" w:id="0">
    <w:p w:rsidR="00014411" w:rsidRDefault="0001441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1F8" w:rsidRDefault="005F11F8">
    <w:pPr>
      <w:pStyle w:val="Encabezado"/>
      <w:rPr>
        <w:lang w:val="en-US"/>
      </w:rPr>
    </w:pPr>
    <w:r>
      <w:rPr>
        <w:noProof/>
        <w:lang w:val="es-EC" w:eastAsia="es-EC"/>
      </w:rPr>
      <mc:AlternateContent>
        <mc:Choice Requires="wps">
          <w:drawing>
            <wp:anchor distT="0" distB="0" distL="114300" distR="114300" simplePos="0" relativeHeight="251670528" behindDoc="0" locked="0" layoutInCell="1" allowOverlap="1">
              <wp:simplePos x="0" y="0"/>
              <wp:positionH relativeFrom="column">
                <wp:posOffset>-69850</wp:posOffset>
              </wp:positionH>
              <wp:positionV relativeFrom="paragraph">
                <wp:posOffset>-281305</wp:posOffset>
              </wp:positionV>
              <wp:extent cx="2527300" cy="447040"/>
              <wp:effectExtent l="0" t="0" r="0" b="0"/>
              <wp:wrapNone/>
              <wp:docPr id="48" name="48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27300" cy="447040"/>
                      </a:xfrm>
                      <a:prstGeom prst="rect">
                        <a:avLst/>
                      </a:prstGeom>
                      <a:noFill/>
                      <a:ln w="25400" cap="flat" cmpd="sng" algn="ctr">
                        <a:noFill/>
                        <a:prstDash val="solid"/>
                      </a:ln>
                      <a:effectLst/>
                    </wps:spPr>
                    <wps:txbx>
                      <w:txbxContent>
                        <w:p w:rsidR="005F11F8" w:rsidRPr="008D4A5F" w:rsidRDefault="005F11F8">
                          <w:pPr>
                            <w:pStyle w:val="Sinespaciado"/>
                            <w:rPr>
                              <w:rFonts w:ascii="Times New Roman" w:hAnsi="Times New Roman"/>
                              <w:color w:val="000000"/>
                              <w:sz w:val="20"/>
                              <w:szCs w:val="20"/>
                            </w:rPr>
                          </w:pPr>
                          <w:r w:rsidRPr="008D4A5F">
                            <w:rPr>
                              <w:rFonts w:ascii="Times New Roman" w:hAnsi="Times New Roman"/>
                              <w:color w:val="000000"/>
                              <w:sz w:val="20"/>
                              <w:szCs w:val="20"/>
                            </w:rPr>
                            <w:t>Dom. Cien., ISSN: 2477-8818</w:t>
                          </w:r>
                        </w:p>
                        <w:p w:rsidR="005F11F8" w:rsidRPr="008D4A5F" w:rsidRDefault="005F11F8">
                          <w:pPr>
                            <w:pStyle w:val="Sinespaciado"/>
                            <w:rPr>
                              <w:rFonts w:ascii="Times New Roman" w:hAnsi="Times New Roman"/>
                              <w:color w:val="000000"/>
                              <w:sz w:val="20"/>
                              <w:szCs w:val="20"/>
                            </w:rPr>
                          </w:pPr>
                          <w:r w:rsidRPr="008D4A5F">
                            <w:rPr>
                              <w:rFonts w:ascii="Times New Roman" w:hAnsi="Times New Roman"/>
                              <w:color w:val="000000"/>
                              <w:sz w:val="20"/>
                              <w:szCs w:val="20"/>
                            </w:rPr>
                            <w:t xml:space="preserve">Vol. 3, núm. 1, enero, 2017, pp. </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48 Rectángulo" o:spid="_x0000_s1026" style="position:absolute;margin-left:-5.5pt;margin-top:-22.15pt;width:199pt;height:35.2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" filled="f" stroked="f" strokeweight="2pt">
              <v:path arrowok="t"/>
              <v:textbox>
                <w:txbxContent>
                  <w:p w:rsidR="005F11F8" w:rsidRPr="008D4A5F" w:rsidRDefault="005F11F8">
                    <w:pPr>
                      <w:pStyle w:val="Sinespaciado"/>
                      <w:rPr>
                        <w:rFonts w:ascii="Times New Roman" w:hAnsi="Times New Roman"/>
                        <w:color w:val="000000"/>
                        <w:sz w:val="20"/>
                        <w:szCs w:val="20"/>
                      </w:rPr>
                    </w:pPr>
                    <w:r w:rsidRPr="008D4A5F">
                      <w:rPr>
                        <w:rFonts w:ascii="Times New Roman" w:hAnsi="Times New Roman"/>
                        <w:color w:val="000000"/>
                        <w:sz w:val="20"/>
                        <w:szCs w:val="20"/>
                      </w:rPr>
                      <w:t>Dom. Cien., ISSN: 2477-8818</w:t>
                    </w:r>
                  </w:p>
                  <w:p w:rsidR="005F11F8" w:rsidRPr="008D4A5F" w:rsidRDefault="005F11F8">
                    <w:pPr>
                      <w:pStyle w:val="Sinespaciado"/>
                      <w:rPr>
                        <w:rFonts w:ascii="Times New Roman" w:hAnsi="Times New Roman"/>
                        <w:color w:val="000000"/>
                        <w:sz w:val="20"/>
                        <w:szCs w:val="20"/>
                      </w:rPr>
                    </w:pPr>
                    <w:r w:rsidRPr="008D4A5F">
                      <w:rPr>
                        <w:rFonts w:ascii="Times New Roman" w:hAnsi="Times New Roman"/>
                        <w:color w:val="000000"/>
                        <w:sz w:val="20"/>
                        <w:szCs w:val="20"/>
                      </w:rPr>
                      <w:t xml:space="preserve">Vol. 3, núm. 1, enero, 2017, pp. </w:t>
                    </w:r>
                  </w:p>
                </w:txbxContent>
              </v:textbox>
            </v:rect>
          </w:pict>
        </mc:Fallback>
      </mc:AlternateContent>
    </w:r>
    <w:r>
      <w:rPr>
        <w:rFonts w:ascii="Times New Roman" w:eastAsia="Times New Roman" w:hAnsi="Times New Roman"/>
        <w:sz w:val="20"/>
        <w:szCs w:val="20"/>
        <w:lang w:eastAsia="es-ES"/>
      </w:rPr>
      <w:t xml:space="preserve"> </w:t>
    </w:r>
    <w:r>
      <w:rPr>
        <w:noProof/>
        <w:lang w:val="es-EC" w:eastAsia="es-EC"/>
      </w:rPr>
      <w:drawing>
        <wp:anchor distT="0" distB="0" distL="114300" distR="114300" simplePos="0" relativeHeight="251658240" behindDoc="0" locked="0" layoutInCell="1" allowOverlap="1">
          <wp:simplePos x="0" y="0"/>
          <wp:positionH relativeFrom="column">
            <wp:posOffset>5564505</wp:posOffset>
          </wp:positionH>
          <wp:positionV relativeFrom="paragraph">
            <wp:posOffset>-364490</wp:posOffset>
          </wp:positionV>
          <wp:extent cx="588010" cy="590550"/>
          <wp:effectExtent l="0" t="0" r="2540" b="0"/>
          <wp:wrapSquare wrapText="bothSides"/>
          <wp:docPr id="14" name="Imagen 20" descr="F:\logo revis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0" descr="F:\logo revist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801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11F8" w:rsidRDefault="005F11F8">
    <w:pPr>
      <w:pStyle w:val="Encabezado"/>
      <w:rPr>
        <w:lang w:val="en-US"/>
      </w:rPr>
    </w:pPr>
    <w:r>
      <w:rPr>
        <w:noProof/>
        <w:lang w:val="es-EC" w:eastAsia="es-EC"/>
      </w:rPr>
      <mc:AlternateContent>
        <mc:Choice Requires="wps">
          <w:drawing>
            <wp:anchor distT="0" distB="0" distL="114300" distR="114300" simplePos="0" relativeHeight="251656192" behindDoc="0" locked="0" layoutInCell="1" allowOverlap="1">
              <wp:simplePos x="0" y="0"/>
              <wp:positionH relativeFrom="column">
                <wp:posOffset>-167005</wp:posOffset>
              </wp:positionH>
              <wp:positionV relativeFrom="paragraph">
                <wp:posOffset>-1905</wp:posOffset>
              </wp:positionV>
              <wp:extent cx="6189980" cy="447675"/>
              <wp:effectExtent l="0" t="0" r="0" b="0"/>
              <wp:wrapNone/>
              <wp:docPr id="33" name="3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89980" cy="447675"/>
                      </a:xfrm>
                      <a:prstGeom prst="rect">
                        <a:avLst/>
                      </a:prstGeom>
                      <a:noFill/>
                      <a:ln w="25400" cap="flat" cmpd="sng" algn="ctr">
                        <a:noFill/>
                        <a:prstDash val="solid"/>
                      </a:ln>
                      <a:effectLst/>
                    </wps:spPr>
                    <wps:txbx>
                      <w:txbxContent>
                        <w:p w:rsidR="005F11F8" w:rsidRPr="008D4A5F" w:rsidRDefault="005F11F8">
                          <w:pPr>
                            <w:pStyle w:val="Sinespaciado"/>
                            <w:jc w:val="both"/>
                            <w:rPr>
                              <w:rFonts w:ascii="Times New Roman" w:hAnsi="Times New Roman"/>
                              <w:color w:val="000000"/>
                              <w:sz w:val="20"/>
                              <w:szCs w:val="20"/>
                            </w:rPr>
                          </w:pPr>
                          <w:r w:rsidRPr="008D4A5F">
                            <w:rPr>
                              <w:rFonts w:ascii="Times New Roman" w:hAnsi="Times New Roman"/>
                              <w:color w:val="000000"/>
                              <w:sz w:val="20"/>
                              <w:szCs w:val="20"/>
                            </w:rPr>
                            <w:t>Grado de contaminación en los teléfonos celulares de docentes y estudiantes que realizan actividades en la clínica odontológica</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33 Rectángulo" o:spid="_x0000_s1027" style="position:absolute;margin-left:-13.15pt;margin-top:-.15pt;width:487.4pt;height:35.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" filled="f" stroked="f" strokeweight="2pt">
              <v:path arrowok="t"/>
              <v:textbox>
                <w:txbxContent>
                  <w:p w:rsidR="005F11F8" w:rsidRPr="008D4A5F" w:rsidRDefault="005F11F8">
                    <w:pPr>
                      <w:pStyle w:val="Sinespaciado"/>
                      <w:jc w:val="both"/>
                      <w:rPr>
                        <w:rFonts w:ascii="Times New Roman" w:hAnsi="Times New Roman"/>
                        <w:color w:val="000000"/>
                        <w:sz w:val="20"/>
                        <w:szCs w:val="20"/>
                      </w:rPr>
                    </w:pPr>
                    <w:r w:rsidRPr="008D4A5F">
                      <w:rPr>
                        <w:rFonts w:ascii="Times New Roman" w:hAnsi="Times New Roman"/>
                        <w:color w:val="000000"/>
                        <w:sz w:val="20"/>
                        <w:szCs w:val="20"/>
                      </w:rPr>
                      <w:t>Grado de contaminación en los teléfonos celulares de docentes y estudiantes que realizan actividades en la clínica odontológica</w:t>
                    </w:r>
                  </w:p>
                </w:txbxContent>
              </v:textbox>
            </v:rect>
          </w:pict>
        </mc:Fallback>
      </mc:AlternateContent>
    </w:r>
  </w:p>
  <w:p w:rsidR="005F11F8" w:rsidRDefault="005F11F8">
    <w:pPr>
      <w:pStyle w:val="Encabezado"/>
      <w:rPr>
        <w:lang w:val="en-US"/>
      </w:rPr>
    </w:pPr>
  </w:p>
  <w:p w:rsidR="005F11F8" w:rsidRDefault="005F11F8">
    <w:pPr>
      <w:pStyle w:val="Encabezado"/>
      <w:rPr>
        <w:lang w:val="en-US"/>
      </w:rPr>
    </w:pPr>
    <w:r>
      <w:rPr>
        <w:noProof/>
        <w:lang w:val="es-EC" w:eastAsia="es-EC"/>
      </w:rPr>
      <mc:AlternateContent>
        <mc:Choice Requires="wps">
          <w:drawing>
            <wp:anchor distT="4294967294" distB="4294967294" distL="114300" distR="114300" simplePos="0" relativeHeight="251660288" behindDoc="0" locked="0" layoutInCell="1" allowOverlap="1">
              <wp:simplePos x="0" y="0"/>
              <wp:positionH relativeFrom="column">
                <wp:posOffset>-70485</wp:posOffset>
              </wp:positionH>
              <wp:positionV relativeFrom="paragraph">
                <wp:posOffset>106679</wp:posOffset>
              </wp:positionV>
              <wp:extent cx="6167120" cy="0"/>
              <wp:effectExtent l="0" t="0" r="24130" b="19050"/>
              <wp:wrapNone/>
              <wp:docPr id="35" name="35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noFill/>
                      <a:ln w="254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B1D10D7" id="35 Conector recto"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55pt,8.4pt" to="480.05pt,8.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" strokeweight="2pt">
              <o:lock v:ext="edit" shapetype="f"/>
            </v:line>
          </w:pict>
        </mc:Fallback>
      </mc:AlternateContent>
    </w:r>
  </w:p>
  <w:p w:rsidR="005F11F8" w:rsidRDefault="005F11F8">
    <w:pPr>
      <w:pStyle w:val="Encabezado"/>
    </w:pPr>
  </w:p>
  <w:p w:rsidR="005F11F8" w:rsidRDefault="005F11F8"/>
  <w:p w:rsidR="005F11F8" w:rsidRDefault="005F11F8"/>
  <w:p w:rsidR="005F11F8" w:rsidRDefault="005F11F8"/>
  <w:p w:rsidR="005F11F8" w:rsidRDefault="005F11F8"/>
  <w:p w:rsidR="005F11F8" w:rsidRDefault="005F11F8"/>
  <w:p w:rsidR="005F11F8" w:rsidRDefault="005F11F8"/>
  <w:p w:rsidR="005F11F8" w:rsidRDefault="005F11F8"/>
  <w:p w:rsidR="005F11F8" w:rsidRDefault="005F11F8"/>
  <w:p w:rsidR="005F11F8" w:rsidRDefault="005F11F8"/>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1F8" w:rsidRDefault="005F11F8">
    <w:pPr>
      <w:pStyle w:val="Encabezado"/>
      <w:rPr>
        <w:lang w:val="en-US"/>
      </w:rPr>
    </w:pPr>
    <w:r>
      <w:rPr>
        <w:noProof/>
        <w:lang w:val="es-EC" w:eastAsia="es-EC"/>
      </w:rPr>
      <mc:AlternateContent>
        <mc:Choice Requires="wps">
          <w:drawing>
            <wp:anchor distT="0" distB="0" distL="114300" distR="114300" simplePos="0" relativeHeight="251663360" behindDoc="0" locked="0" layoutInCell="1" allowOverlap="1">
              <wp:simplePos x="0" y="0"/>
              <wp:positionH relativeFrom="column">
                <wp:posOffset>23495</wp:posOffset>
              </wp:positionH>
              <wp:positionV relativeFrom="paragraph">
                <wp:posOffset>-263525</wp:posOffset>
              </wp:positionV>
              <wp:extent cx="3216275" cy="447040"/>
              <wp:effectExtent l="0" t="0" r="0" b="0"/>
              <wp:wrapNone/>
              <wp:docPr id="2" name="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6275" cy="447040"/>
                      </a:xfrm>
                      <a:prstGeom prst="rect">
                        <a:avLst/>
                      </a:prstGeom>
                      <a:noFill/>
                      <a:ln w="25400" cap="flat" cmpd="sng" algn="ctr">
                        <a:noFill/>
                        <a:prstDash val="solid"/>
                      </a:ln>
                      <a:effectLst/>
                    </wps:spPr>
                    <wps:txbx>
                      <w:txbxContent>
                        <w:p w:rsidR="005F11F8" w:rsidRPr="008D4A5F" w:rsidRDefault="005F11F8">
                          <w:pPr>
                            <w:pStyle w:val="Sinespaciado"/>
                            <w:spacing w:line="276" w:lineRule="auto"/>
                            <w:rPr>
                              <w:rFonts w:ascii="Times New Roman" w:hAnsi="Times New Roman"/>
                              <w:color w:val="000000"/>
                              <w:sz w:val="20"/>
                              <w:szCs w:val="20"/>
                            </w:rPr>
                          </w:pPr>
                          <w:r w:rsidRPr="008D4A5F">
                            <w:rPr>
                              <w:rFonts w:ascii="Times New Roman" w:hAnsi="Times New Roman"/>
                              <w:color w:val="000000"/>
                              <w:sz w:val="20"/>
                              <w:szCs w:val="20"/>
                            </w:rPr>
                            <w:t>Dom. Cien., ISSN: 2477-8818</w:t>
                          </w:r>
                        </w:p>
                        <w:p w:rsidR="005F11F8" w:rsidRPr="008D4A5F" w:rsidRDefault="005F11F8">
                          <w:pPr>
                            <w:pStyle w:val="Sinespaciado"/>
                            <w:spacing w:line="276" w:lineRule="auto"/>
                            <w:rPr>
                              <w:rFonts w:ascii="Times New Roman" w:hAnsi="Times New Roman"/>
                              <w:color w:val="000000"/>
                              <w:sz w:val="20"/>
                              <w:szCs w:val="20"/>
                            </w:rPr>
                          </w:pPr>
                          <w:r w:rsidRPr="008D4A5F">
                            <w:rPr>
                              <w:rFonts w:ascii="Times New Roman" w:hAnsi="Times New Roman"/>
                              <w:color w:val="000000"/>
                              <w:sz w:val="20"/>
                              <w:szCs w:val="20"/>
                            </w:rPr>
                            <w:t xml:space="preserve">Vol. </w:t>
                          </w:r>
                          <w:r>
                            <w:rPr>
                              <w:rFonts w:ascii="Times New Roman" w:hAnsi="Times New Roman"/>
                              <w:color w:val="000000"/>
                              <w:sz w:val="20"/>
                              <w:szCs w:val="20"/>
                            </w:rPr>
                            <w:t>7</w:t>
                          </w:r>
                          <w:r w:rsidRPr="008D4A5F">
                            <w:rPr>
                              <w:rFonts w:ascii="Times New Roman" w:hAnsi="Times New Roman"/>
                              <w:color w:val="000000"/>
                              <w:sz w:val="20"/>
                              <w:szCs w:val="20"/>
                            </w:rPr>
                            <w:t xml:space="preserve">, núm. </w:t>
                          </w:r>
                          <w:r>
                            <w:rPr>
                              <w:rFonts w:ascii="Times New Roman" w:hAnsi="Times New Roman"/>
                              <w:color w:val="000000"/>
                              <w:sz w:val="20"/>
                              <w:szCs w:val="20"/>
                            </w:rPr>
                            <w:t>3</w:t>
                          </w:r>
                          <w:r w:rsidRPr="008D4A5F">
                            <w:rPr>
                              <w:rFonts w:ascii="Times New Roman" w:hAnsi="Times New Roman"/>
                              <w:color w:val="000000"/>
                              <w:sz w:val="20"/>
                              <w:szCs w:val="20"/>
                            </w:rPr>
                            <w:t xml:space="preserve">, </w:t>
                          </w:r>
                          <w:r>
                            <w:rPr>
                              <w:rFonts w:ascii="Times New Roman" w:hAnsi="Times New Roman"/>
                              <w:color w:val="000000"/>
                              <w:sz w:val="20"/>
                              <w:szCs w:val="20"/>
                              <w:lang w:val="es-EC"/>
                            </w:rPr>
                            <w:t xml:space="preserve">Julio-Septiembre </w:t>
                          </w:r>
                          <w:r w:rsidRPr="008D4A5F">
                            <w:rPr>
                              <w:rFonts w:ascii="Times New Roman" w:hAnsi="Times New Roman"/>
                              <w:color w:val="000000"/>
                              <w:sz w:val="20"/>
                              <w:szCs w:val="20"/>
                            </w:rPr>
                            <w:t>202</w:t>
                          </w:r>
                          <w:r>
                            <w:rPr>
                              <w:rFonts w:ascii="Times New Roman" w:hAnsi="Times New Roman"/>
                              <w:color w:val="000000"/>
                              <w:sz w:val="20"/>
                              <w:szCs w:val="20"/>
                            </w:rPr>
                            <w:t>1</w:t>
                          </w:r>
                          <w:r w:rsidRPr="008D4A5F">
                            <w:rPr>
                              <w:rFonts w:ascii="Times New Roman" w:hAnsi="Times New Roman"/>
                              <w:color w:val="000000"/>
                              <w:sz w:val="20"/>
                              <w:szCs w:val="20"/>
                            </w:rPr>
                            <w:t>, pp.</w:t>
                          </w:r>
                          <w:r w:rsidRPr="00A94C68">
                            <w:t xml:space="preserve"> </w:t>
                          </w:r>
                          <w:r w:rsidR="00A16AE4" w:rsidRPr="00A16AE4">
                            <w:rPr>
                              <w:rFonts w:ascii="Times New Roman" w:hAnsi="Times New Roman"/>
                              <w:color w:val="000000"/>
                              <w:sz w:val="20"/>
                              <w:szCs w:val="20"/>
                            </w:rPr>
                            <w:t>209-229</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3 Rectángulo" o:spid="_x0000_s1028" style="position:absolute;margin-left:1.85pt;margin-top:-20.75pt;width:253.25pt;height:35.2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" filled="f" stroked="f" strokeweight="2pt">
              <v:path arrowok="t"/>
              <v:textbox>
                <w:txbxContent>
                  <w:p w:rsidR="005F11F8" w:rsidRPr="008D4A5F" w:rsidRDefault="005F11F8">
                    <w:pPr>
                      <w:pStyle w:val="Sinespaciado"/>
                      <w:spacing w:line="276" w:lineRule="auto"/>
                      <w:rPr>
                        <w:rFonts w:ascii="Times New Roman" w:hAnsi="Times New Roman"/>
                        <w:color w:val="000000"/>
                        <w:sz w:val="20"/>
                        <w:szCs w:val="20"/>
                      </w:rPr>
                    </w:pPr>
                    <w:r w:rsidRPr="008D4A5F">
                      <w:rPr>
                        <w:rFonts w:ascii="Times New Roman" w:hAnsi="Times New Roman"/>
                        <w:color w:val="000000"/>
                        <w:sz w:val="20"/>
                        <w:szCs w:val="20"/>
                      </w:rPr>
                      <w:t>Dom. Cien., ISSN: 2477-8818</w:t>
                    </w:r>
                  </w:p>
                  <w:p w:rsidR="005F11F8" w:rsidRPr="008D4A5F" w:rsidRDefault="005F11F8">
                    <w:pPr>
                      <w:pStyle w:val="Sinespaciado"/>
                      <w:spacing w:line="276" w:lineRule="auto"/>
                      <w:rPr>
                        <w:rFonts w:ascii="Times New Roman" w:hAnsi="Times New Roman"/>
                        <w:color w:val="000000"/>
                        <w:sz w:val="20"/>
                        <w:szCs w:val="20"/>
                      </w:rPr>
                    </w:pPr>
                    <w:r w:rsidRPr="008D4A5F">
                      <w:rPr>
                        <w:rFonts w:ascii="Times New Roman" w:hAnsi="Times New Roman"/>
                        <w:color w:val="000000"/>
                        <w:sz w:val="20"/>
                        <w:szCs w:val="20"/>
                      </w:rPr>
                      <w:t xml:space="preserve">Vol. </w:t>
                    </w:r>
                    <w:r>
                      <w:rPr>
                        <w:rFonts w:ascii="Times New Roman" w:hAnsi="Times New Roman"/>
                        <w:color w:val="000000"/>
                        <w:sz w:val="20"/>
                        <w:szCs w:val="20"/>
                      </w:rPr>
                      <w:t>7</w:t>
                    </w:r>
                    <w:r w:rsidRPr="008D4A5F">
                      <w:rPr>
                        <w:rFonts w:ascii="Times New Roman" w:hAnsi="Times New Roman"/>
                        <w:color w:val="000000"/>
                        <w:sz w:val="20"/>
                        <w:szCs w:val="20"/>
                      </w:rPr>
                      <w:t xml:space="preserve">, núm. </w:t>
                    </w:r>
                    <w:r>
                      <w:rPr>
                        <w:rFonts w:ascii="Times New Roman" w:hAnsi="Times New Roman"/>
                        <w:color w:val="000000"/>
                        <w:sz w:val="20"/>
                        <w:szCs w:val="20"/>
                      </w:rPr>
                      <w:t>3</w:t>
                    </w:r>
                    <w:r w:rsidRPr="008D4A5F">
                      <w:rPr>
                        <w:rFonts w:ascii="Times New Roman" w:hAnsi="Times New Roman"/>
                        <w:color w:val="000000"/>
                        <w:sz w:val="20"/>
                        <w:szCs w:val="20"/>
                      </w:rPr>
                      <w:t xml:space="preserve">, </w:t>
                    </w:r>
                    <w:r>
                      <w:rPr>
                        <w:rFonts w:ascii="Times New Roman" w:hAnsi="Times New Roman"/>
                        <w:color w:val="000000"/>
                        <w:sz w:val="20"/>
                        <w:szCs w:val="20"/>
                        <w:lang w:val="es-EC"/>
                      </w:rPr>
                      <w:t xml:space="preserve">Julio-Septiembre </w:t>
                    </w:r>
                    <w:r w:rsidRPr="008D4A5F">
                      <w:rPr>
                        <w:rFonts w:ascii="Times New Roman" w:hAnsi="Times New Roman"/>
                        <w:color w:val="000000"/>
                        <w:sz w:val="20"/>
                        <w:szCs w:val="20"/>
                      </w:rPr>
                      <w:t>202</w:t>
                    </w:r>
                    <w:r>
                      <w:rPr>
                        <w:rFonts w:ascii="Times New Roman" w:hAnsi="Times New Roman"/>
                        <w:color w:val="000000"/>
                        <w:sz w:val="20"/>
                        <w:szCs w:val="20"/>
                      </w:rPr>
                      <w:t>1</w:t>
                    </w:r>
                    <w:r w:rsidRPr="008D4A5F">
                      <w:rPr>
                        <w:rFonts w:ascii="Times New Roman" w:hAnsi="Times New Roman"/>
                        <w:color w:val="000000"/>
                        <w:sz w:val="20"/>
                        <w:szCs w:val="20"/>
                      </w:rPr>
                      <w:t>, pp.</w:t>
                    </w:r>
                    <w:r w:rsidRPr="00A94C68">
                      <w:t xml:space="preserve"> </w:t>
                    </w:r>
                    <w:r w:rsidR="00A16AE4" w:rsidRPr="00A16AE4">
                      <w:rPr>
                        <w:rFonts w:ascii="Times New Roman" w:hAnsi="Times New Roman"/>
                        <w:color w:val="000000"/>
                        <w:sz w:val="20"/>
                        <w:szCs w:val="20"/>
                      </w:rPr>
                      <w:t>209-229</w:t>
                    </w:r>
                  </w:p>
                </w:txbxContent>
              </v:textbox>
            </v:rect>
          </w:pict>
        </mc:Fallback>
      </mc:AlternateContent>
    </w:r>
    <w:r>
      <w:rPr>
        <w:noProof/>
        <w:lang w:val="es-EC" w:eastAsia="es-EC"/>
      </w:rPr>
      <w:drawing>
        <wp:anchor distT="0" distB="0" distL="114300" distR="114300" simplePos="0" relativeHeight="251659264" behindDoc="0" locked="0" layoutInCell="1" allowOverlap="1">
          <wp:simplePos x="0" y="0"/>
          <wp:positionH relativeFrom="column">
            <wp:posOffset>5564505</wp:posOffset>
          </wp:positionH>
          <wp:positionV relativeFrom="paragraph">
            <wp:posOffset>-245745</wp:posOffset>
          </wp:positionV>
          <wp:extent cx="588010" cy="590550"/>
          <wp:effectExtent l="0" t="0" r="2540" b="0"/>
          <wp:wrapSquare wrapText="bothSides"/>
          <wp:docPr id="10" name="Imagen 22" descr="F:\logo revis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2" descr="F:\logo revist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801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11F8" w:rsidRDefault="005F11F8">
    <w:pPr>
      <w:pStyle w:val="Encabezado"/>
      <w:tabs>
        <w:tab w:val="clear" w:pos="4419"/>
        <w:tab w:val="clear" w:pos="8838"/>
        <w:tab w:val="center" w:pos="4844"/>
      </w:tabs>
      <w:rPr>
        <w:lang w:val="en-US"/>
      </w:rPr>
    </w:pPr>
    <w:r>
      <w:rPr>
        <w:noProof/>
        <w:lang w:val="es-EC" w:eastAsia="es-EC"/>
      </w:rPr>
      <mc:AlternateContent>
        <mc:Choice Requires="wps">
          <w:drawing>
            <wp:anchor distT="0" distB="0" distL="114300" distR="114300" simplePos="0" relativeHeight="251657216" behindDoc="0" locked="0" layoutInCell="1" allowOverlap="1">
              <wp:simplePos x="0" y="0"/>
              <wp:positionH relativeFrom="margin">
                <wp:posOffset>-243205</wp:posOffset>
              </wp:positionH>
              <wp:positionV relativeFrom="paragraph">
                <wp:posOffset>126365</wp:posOffset>
              </wp:positionV>
              <wp:extent cx="6398260" cy="447675"/>
              <wp:effectExtent l="0" t="0" r="0" b="0"/>
              <wp:wrapNone/>
              <wp:docPr id="42" name="42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98260" cy="447675"/>
                      </a:xfrm>
                      <a:prstGeom prst="rect">
                        <a:avLst/>
                      </a:prstGeom>
                      <a:noFill/>
                      <a:ln w="25400" cap="flat" cmpd="sng" algn="ctr">
                        <a:noFill/>
                        <a:prstDash val="solid"/>
                      </a:ln>
                      <a:effectLst/>
                    </wps:spPr>
                    <wps:txbx>
                      <w:txbxContent>
                        <w:p w:rsidR="005F11F8" w:rsidRPr="004679A2" w:rsidRDefault="00A16AE4">
                          <w:pPr>
                            <w:spacing w:after="0"/>
                            <w:jc w:val="center"/>
                            <w:rPr>
                              <w:sz w:val="20"/>
                              <w:szCs w:val="20"/>
                              <w:lang w:val="es-EC"/>
                            </w:rPr>
                          </w:pPr>
                          <w:r w:rsidRPr="00A16AE4">
                            <w:rPr>
                              <w:rFonts w:ascii="Times New Roman" w:hAnsi="Times New Roman"/>
                              <w:bCs/>
                              <w:iCs/>
                              <w:color w:val="000000"/>
                            </w:rPr>
                            <w:t>Modelación y Simulación de la Microrred Eléctrica de la Universidad Técnica de Manabí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42 Rectángulo" o:spid="_x0000_s1029" style="position:absolute;margin-left:-19.15pt;margin-top:9.95pt;width:503.8pt;height:35.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" filled="f" stroked="f" strokeweight="2pt">
              <v:path arrowok="t"/>
              <v:textbox>
                <w:txbxContent>
                  <w:p w:rsidR="005F11F8" w:rsidRPr="004679A2" w:rsidRDefault="00A16AE4">
                    <w:pPr>
                      <w:spacing w:after="0"/>
                      <w:jc w:val="center"/>
                      <w:rPr>
                        <w:sz w:val="20"/>
                        <w:szCs w:val="20"/>
                        <w:lang w:val="es-EC"/>
                      </w:rPr>
                    </w:pPr>
                    <w:r w:rsidRPr="00A16AE4">
                      <w:rPr>
                        <w:rFonts w:ascii="Times New Roman" w:hAnsi="Times New Roman"/>
                        <w:bCs/>
                        <w:iCs/>
                        <w:color w:val="000000"/>
                      </w:rPr>
                      <w:t>Modelación y Simulación de la Microrred Eléctrica de la Universidad Técnica de Manabí</w:t>
                    </w:r>
                  </w:p>
                </w:txbxContent>
              </v:textbox>
              <w10:wrap anchorx="margin"/>
            </v:rect>
          </w:pict>
        </mc:Fallback>
      </mc:AlternateContent>
    </w:r>
    <w:r>
      <w:rPr>
        <w:lang w:val="en-US"/>
      </w:rPr>
      <w:tab/>
    </w:r>
  </w:p>
  <w:p w:rsidR="005F11F8" w:rsidRDefault="005F11F8">
    <w:pPr>
      <w:pStyle w:val="Encabezado"/>
      <w:rPr>
        <w:lang w:val="en-US"/>
      </w:rPr>
    </w:pPr>
  </w:p>
  <w:p w:rsidR="005F11F8" w:rsidRDefault="005F11F8">
    <w:pPr>
      <w:pStyle w:val="Encabezado"/>
      <w:rPr>
        <w:lang w:val="en-US"/>
      </w:rPr>
    </w:pPr>
  </w:p>
  <w:p w:rsidR="005F11F8" w:rsidRDefault="005F11F8" w:rsidP="008A60E1">
    <w:pPr>
      <w:pStyle w:val="Encabezado"/>
    </w:pPr>
    <w:r>
      <w:rPr>
        <w:noProof/>
        <w:lang w:val="es-EC" w:eastAsia="es-EC"/>
      </w:rPr>
      <mc:AlternateContent>
        <mc:Choice Requires="wps">
          <w:drawing>
            <wp:anchor distT="4294967294" distB="4294967294" distL="114300" distR="114300" simplePos="0" relativeHeight="251661312" behindDoc="0" locked="0" layoutInCell="1" allowOverlap="1">
              <wp:simplePos x="0" y="0"/>
              <wp:positionH relativeFrom="column">
                <wp:posOffset>-70485</wp:posOffset>
              </wp:positionH>
              <wp:positionV relativeFrom="paragraph">
                <wp:posOffset>52704</wp:posOffset>
              </wp:positionV>
              <wp:extent cx="6167120" cy="0"/>
              <wp:effectExtent l="0" t="0" r="24130" b="19050"/>
              <wp:wrapNone/>
              <wp:docPr id="44" name="44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noFill/>
                      <a:ln w="254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AF60CAC" id="44 Conector recto" o:spid="_x0000_s1026" style="position:absolute;z-index:25166131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5.55pt,4.15pt" to="480.0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" strokeweight="2pt">
              <o:lock v:ext="edit" shapetype="f"/>
            </v:line>
          </w:pict>
        </mc:Fallback>
      </mc:AlternateConten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F11F8" w:rsidRDefault="005F11F8">
    <w:pPr>
      <w:pStyle w:val="Encabezado"/>
      <w:rPr>
        <w:lang w:val="pt-BR"/>
      </w:rPr>
    </w:pPr>
    <w:r>
      <w:rPr>
        <w:noProof/>
        <w:lang w:val="es-EC" w:eastAsia="es-EC"/>
      </w:rPr>
      <mc:AlternateContent>
        <mc:Choice Requires="wps">
          <w:drawing>
            <wp:anchor distT="0" distB="0" distL="114300" distR="114300" simplePos="0" relativeHeight="251643904" behindDoc="0" locked="0" layoutInCell="1" allowOverlap="1">
              <wp:simplePos x="0" y="0"/>
              <wp:positionH relativeFrom="column">
                <wp:posOffset>-71755</wp:posOffset>
              </wp:positionH>
              <wp:positionV relativeFrom="paragraph">
                <wp:posOffset>-252095</wp:posOffset>
              </wp:positionV>
              <wp:extent cx="3216275" cy="447040"/>
              <wp:effectExtent l="0" t="0" r="0" b="0"/>
              <wp:wrapNone/>
              <wp:docPr id="1" name="3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16275" cy="447040"/>
                      </a:xfrm>
                      <a:prstGeom prst="rect">
                        <a:avLst/>
                      </a:prstGeom>
                      <a:noFill/>
                      <a:ln w="25400" cap="flat" cmpd="sng" algn="ctr">
                        <a:noFill/>
                        <a:prstDash val="solid"/>
                      </a:ln>
                      <a:effectLst/>
                    </wps:spPr>
                    <wps:txbx>
                      <w:txbxContent>
                        <w:p w:rsidR="005F11F8" w:rsidRPr="008D4A5F" w:rsidRDefault="005F11F8">
                          <w:pPr>
                            <w:pStyle w:val="Sinespaciado"/>
                            <w:spacing w:line="276" w:lineRule="auto"/>
                            <w:rPr>
                              <w:rFonts w:ascii="Times New Roman" w:hAnsi="Times New Roman"/>
                              <w:color w:val="000000"/>
                              <w:sz w:val="20"/>
                              <w:szCs w:val="20"/>
                            </w:rPr>
                          </w:pPr>
                          <w:r w:rsidRPr="008D4A5F">
                            <w:rPr>
                              <w:rFonts w:ascii="Times New Roman" w:hAnsi="Times New Roman"/>
                              <w:color w:val="000000"/>
                              <w:sz w:val="20"/>
                              <w:szCs w:val="20"/>
                            </w:rPr>
                            <w:t>Dom. Cien., ISSN: 2477-8818</w:t>
                          </w:r>
                        </w:p>
                        <w:p w:rsidR="005F11F8" w:rsidRPr="008D4A5F" w:rsidRDefault="005F11F8">
                          <w:pPr>
                            <w:pStyle w:val="Sinespaciado"/>
                            <w:spacing w:line="276" w:lineRule="auto"/>
                            <w:rPr>
                              <w:rFonts w:ascii="Times New Roman" w:hAnsi="Times New Roman"/>
                              <w:color w:val="000000"/>
                              <w:sz w:val="20"/>
                              <w:szCs w:val="20"/>
                            </w:rPr>
                          </w:pPr>
                          <w:r w:rsidRPr="008D4A5F">
                            <w:rPr>
                              <w:rFonts w:ascii="Times New Roman" w:hAnsi="Times New Roman"/>
                              <w:color w:val="000000"/>
                              <w:sz w:val="20"/>
                              <w:szCs w:val="20"/>
                            </w:rPr>
                            <w:t xml:space="preserve">Vol. </w:t>
                          </w:r>
                          <w:r>
                            <w:rPr>
                              <w:rFonts w:ascii="Times New Roman" w:hAnsi="Times New Roman"/>
                              <w:color w:val="000000"/>
                              <w:sz w:val="20"/>
                              <w:szCs w:val="20"/>
                            </w:rPr>
                            <w:t>7</w:t>
                          </w:r>
                          <w:r w:rsidRPr="008D4A5F">
                            <w:rPr>
                              <w:rFonts w:ascii="Times New Roman" w:hAnsi="Times New Roman"/>
                              <w:color w:val="000000"/>
                              <w:sz w:val="20"/>
                              <w:szCs w:val="20"/>
                            </w:rPr>
                            <w:t xml:space="preserve">, núm. </w:t>
                          </w:r>
                          <w:r>
                            <w:rPr>
                              <w:rFonts w:ascii="Times New Roman" w:hAnsi="Times New Roman"/>
                              <w:color w:val="000000"/>
                              <w:sz w:val="20"/>
                              <w:szCs w:val="20"/>
                            </w:rPr>
                            <w:t>3</w:t>
                          </w:r>
                          <w:r w:rsidRPr="008D4A5F">
                            <w:rPr>
                              <w:rFonts w:ascii="Times New Roman" w:hAnsi="Times New Roman"/>
                              <w:color w:val="000000"/>
                              <w:sz w:val="20"/>
                              <w:szCs w:val="20"/>
                            </w:rPr>
                            <w:t xml:space="preserve">, </w:t>
                          </w:r>
                          <w:r>
                            <w:rPr>
                              <w:rFonts w:ascii="Times New Roman" w:hAnsi="Times New Roman"/>
                              <w:color w:val="000000"/>
                              <w:sz w:val="20"/>
                              <w:szCs w:val="20"/>
                              <w:lang w:val="es-EC"/>
                            </w:rPr>
                            <w:t>Julio-Septiembre</w:t>
                          </w:r>
                          <w:r w:rsidRPr="008D4A5F">
                            <w:rPr>
                              <w:rFonts w:ascii="Times New Roman" w:hAnsi="Times New Roman"/>
                              <w:color w:val="000000"/>
                              <w:sz w:val="20"/>
                              <w:szCs w:val="20"/>
                              <w:lang w:val="es-EC"/>
                            </w:rPr>
                            <w:t xml:space="preserve"> </w:t>
                          </w:r>
                          <w:r w:rsidRPr="008D4A5F">
                            <w:rPr>
                              <w:rFonts w:ascii="Times New Roman" w:hAnsi="Times New Roman"/>
                              <w:color w:val="000000"/>
                              <w:sz w:val="20"/>
                              <w:szCs w:val="20"/>
                            </w:rPr>
                            <w:t>202</w:t>
                          </w:r>
                          <w:r>
                            <w:rPr>
                              <w:rFonts w:ascii="Times New Roman" w:hAnsi="Times New Roman"/>
                              <w:color w:val="000000"/>
                              <w:sz w:val="20"/>
                              <w:szCs w:val="20"/>
                            </w:rPr>
                            <w:t>1</w:t>
                          </w:r>
                          <w:r w:rsidRPr="008D4A5F">
                            <w:rPr>
                              <w:rFonts w:ascii="Times New Roman" w:hAnsi="Times New Roman"/>
                              <w:color w:val="000000"/>
                              <w:sz w:val="20"/>
                              <w:szCs w:val="20"/>
                            </w:rPr>
                            <w:t xml:space="preserve">, pp. </w:t>
                          </w:r>
                          <w:r w:rsidR="00A16AE4" w:rsidRPr="00A16AE4">
                            <w:rPr>
                              <w:rFonts w:ascii="Times New Roman" w:hAnsi="Times New Roman"/>
                              <w:color w:val="000000"/>
                              <w:sz w:val="20"/>
                              <w:szCs w:val="20"/>
                            </w:rPr>
                            <w:t>209-229</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ect id="_x0000_s1030" style="position:absolute;margin-left:-5.65pt;margin-top:-19.85pt;width:253.25pt;height:35.2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" filled="f" stroked="f" strokeweight="2pt">
              <v:path arrowok="t"/>
              <v:textbox>
                <w:txbxContent>
                  <w:p w:rsidR="005F11F8" w:rsidRPr="008D4A5F" w:rsidRDefault="005F11F8">
                    <w:pPr>
                      <w:pStyle w:val="Sinespaciado"/>
                      <w:spacing w:line="276" w:lineRule="auto"/>
                      <w:rPr>
                        <w:rFonts w:ascii="Times New Roman" w:hAnsi="Times New Roman"/>
                        <w:color w:val="000000"/>
                        <w:sz w:val="20"/>
                        <w:szCs w:val="20"/>
                      </w:rPr>
                    </w:pPr>
                    <w:r w:rsidRPr="008D4A5F">
                      <w:rPr>
                        <w:rFonts w:ascii="Times New Roman" w:hAnsi="Times New Roman"/>
                        <w:color w:val="000000"/>
                        <w:sz w:val="20"/>
                        <w:szCs w:val="20"/>
                      </w:rPr>
                      <w:t>Dom. Cien., ISSN: 2477-8818</w:t>
                    </w:r>
                  </w:p>
                  <w:p w:rsidR="005F11F8" w:rsidRPr="008D4A5F" w:rsidRDefault="005F11F8">
                    <w:pPr>
                      <w:pStyle w:val="Sinespaciado"/>
                      <w:spacing w:line="276" w:lineRule="auto"/>
                      <w:rPr>
                        <w:rFonts w:ascii="Times New Roman" w:hAnsi="Times New Roman"/>
                        <w:color w:val="000000"/>
                        <w:sz w:val="20"/>
                        <w:szCs w:val="20"/>
                      </w:rPr>
                    </w:pPr>
                    <w:r w:rsidRPr="008D4A5F">
                      <w:rPr>
                        <w:rFonts w:ascii="Times New Roman" w:hAnsi="Times New Roman"/>
                        <w:color w:val="000000"/>
                        <w:sz w:val="20"/>
                        <w:szCs w:val="20"/>
                      </w:rPr>
                      <w:t xml:space="preserve">Vol. </w:t>
                    </w:r>
                    <w:r>
                      <w:rPr>
                        <w:rFonts w:ascii="Times New Roman" w:hAnsi="Times New Roman"/>
                        <w:color w:val="000000"/>
                        <w:sz w:val="20"/>
                        <w:szCs w:val="20"/>
                      </w:rPr>
                      <w:t>7</w:t>
                    </w:r>
                    <w:r w:rsidRPr="008D4A5F">
                      <w:rPr>
                        <w:rFonts w:ascii="Times New Roman" w:hAnsi="Times New Roman"/>
                        <w:color w:val="000000"/>
                        <w:sz w:val="20"/>
                        <w:szCs w:val="20"/>
                      </w:rPr>
                      <w:t xml:space="preserve">, núm. </w:t>
                    </w:r>
                    <w:r>
                      <w:rPr>
                        <w:rFonts w:ascii="Times New Roman" w:hAnsi="Times New Roman"/>
                        <w:color w:val="000000"/>
                        <w:sz w:val="20"/>
                        <w:szCs w:val="20"/>
                      </w:rPr>
                      <w:t>3</w:t>
                    </w:r>
                    <w:r w:rsidRPr="008D4A5F">
                      <w:rPr>
                        <w:rFonts w:ascii="Times New Roman" w:hAnsi="Times New Roman"/>
                        <w:color w:val="000000"/>
                        <w:sz w:val="20"/>
                        <w:szCs w:val="20"/>
                      </w:rPr>
                      <w:t xml:space="preserve">, </w:t>
                    </w:r>
                    <w:r>
                      <w:rPr>
                        <w:rFonts w:ascii="Times New Roman" w:hAnsi="Times New Roman"/>
                        <w:color w:val="000000"/>
                        <w:sz w:val="20"/>
                        <w:szCs w:val="20"/>
                        <w:lang w:val="es-EC"/>
                      </w:rPr>
                      <w:t>Julio-Septiembre</w:t>
                    </w:r>
                    <w:r w:rsidRPr="008D4A5F">
                      <w:rPr>
                        <w:rFonts w:ascii="Times New Roman" w:hAnsi="Times New Roman"/>
                        <w:color w:val="000000"/>
                        <w:sz w:val="20"/>
                        <w:szCs w:val="20"/>
                        <w:lang w:val="es-EC"/>
                      </w:rPr>
                      <w:t xml:space="preserve"> </w:t>
                    </w:r>
                    <w:r w:rsidRPr="008D4A5F">
                      <w:rPr>
                        <w:rFonts w:ascii="Times New Roman" w:hAnsi="Times New Roman"/>
                        <w:color w:val="000000"/>
                        <w:sz w:val="20"/>
                        <w:szCs w:val="20"/>
                      </w:rPr>
                      <w:t>202</w:t>
                    </w:r>
                    <w:r>
                      <w:rPr>
                        <w:rFonts w:ascii="Times New Roman" w:hAnsi="Times New Roman"/>
                        <w:color w:val="000000"/>
                        <w:sz w:val="20"/>
                        <w:szCs w:val="20"/>
                      </w:rPr>
                      <w:t>1</w:t>
                    </w:r>
                    <w:r w:rsidRPr="008D4A5F">
                      <w:rPr>
                        <w:rFonts w:ascii="Times New Roman" w:hAnsi="Times New Roman"/>
                        <w:color w:val="000000"/>
                        <w:sz w:val="20"/>
                        <w:szCs w:val="20"/>
                      </w:rPr>
                      <w:t xml:space="preserve">, pp. </w:t>
                    </w:r>
                    <w:r w:rsidR="00A16AE4" w:rsidRPr="00A16AE4">
                      <w:rPr>
                        <w:rFonts w:ascii="Times New Roman" w:hAnsi="Times New Roman"/>
                        <w:color w:val="000000"/>
                        <w:sz w:val="20"/>
                        <w:szCs w:val="20"/>
                      </w:rPr>
                      <w:t>209-229</w:t>
                    </w:r>
                  </w:p>
                </w:txbxContent>
              </v:textbox>
            </v:rect>
          </w:pict>
        </mc:Fallback>
      </mc:AlternateContent>
    </w:r>
    <w:r>
      <w:rPr>
        <w:noProof/>
        <w:lang w:val="es-EC" w:eastAsia="es-EC"/>
      </w:rPr>
      <w:drawing>
        <wp:anchor distT="0" distB="0" distL="114300" distR="114300" simplePos="0" relativeHeight="251648000" behindDoc="0" locked="0" layoutInCell="1" allowOverlap="1">
          <wp:simplePos x="0" y="0"/>
          <wp:positionH relativeFrom="column">
            <wp:posOffset>5564505</wp:posOffset>
          </wp:positionH>
          <wp:positionV relativeFrom="paragraph">
            <wp:posOffset>-245745</wp:posOffset>
          </wp:positionV>
          <wp:extent cx="588010" cy="590550"/>
          <wp:effectExtent l="0" t="0" r="2540" b="0"/>
          <wp:wrapSquare wrapText="bothSides"/>
          <wp:docPr id="6" name="Imagen 23" descr="F:\logo revist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3" descr="F:\logo revista.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8010" cy="590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11F8" w:rsidRDefault="005F11F8">
    <w:pPr>
      <w:pStyle w:val="Encabezado"/>
      <w:rPr>
        <w:lang w:val="pt-BR"/>
      </w:rPr>
    </w:pPr>
    <w:r>
      <w:rPr>
        <w:noProof/>
        <w:lang w:val="es-EC" w:eastAsia="es-EC"/>
      </w:rPr>
      <mc:AlternateContent>
        <mc:Choice Requires="wps">
          <w:drawing>
            <wp:anchor distT="0" distB="0" distL="114300" distR="114300" simplePos="0" relativeHeight="251645952" behindDoc="0" locked="0" layoutInCell="1" allowOverlap="1">
              <wp:simplePos x="0" y="0"/>
              <wp:positionH relativeFrom="column">
                <wp:posOffset>-224790</wp:posOffset>
              </wp:positionH>
              <wp:positionV relativeFrom="paragraph">
                <wp:posOffset>105410</wp:posOffset>
              </wp:positionV>
              <wp:extent cx="6493510" cy="476885"/>
              <wp:effectExtent l="0" t="0" r="0" b="0"/>
              <wp:wrapNone/>
              <wp:docPr id="21" name="21 Rectángulo"/>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493510" cy="476885"/>
                      </a:xfrm>
                      <a:prstGeom prst="rect">
                        <a:avLst/>
                      </a:prstGeom>
                      <a:noFill/>
                      <a:ln w="25400" cap="flat" cmpd="sng" algn="ctr">
                        <a:noFill/>
                        <a:prstDash val="solid"/>
                      </a:ln>
                      <a:effectLst/>
                    </wps:spPr>
                    <wps:txbx>
                      <w:txbxContent>
                        <w:p w:rsidR="005F11F8" w:rsidRPr="004679A2" w:rsidRDefault="00A16AE4" w:rsidP="00303EE1">
                          <w:pPr>
                            <w:spacing w:after="0"/>
                            <w:jc w:val="center"/>
                            <w:rPr>
                              <w:sz w:val="20"/>
                              <w:szCs w:val="20"/>
                              <w:lang w:val="es-EC"/>
                            </w:rPr>
                          </w:pPr>
                          <w:r w:rsidRPr="00A16AE4">
                            <w:rPr>
                              <w:rFonts w:ascii="Times New Roman" w:hAnsi="Times New Roman"/>
                              <w:bCs/>
                              <w:iCs/>
                              <w:color w:val="000000"/>
                            </w:rPr>
                            <w:t>Modelación y Simulación de la Microrred Eléctrica de la Universidad Técnica de Manabí</w:t>
                          </w:r>
                        </w:p>
                      </w:txbxContent>
                    </wps:txbx>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margin">
                <wp14:pctHeight>0</wp14:pctHeight>
              </wp14:sizeRelV>
            </wp:anchor>
          </w:drawing>
        </mc:Choice>
        <mc:Fallback>
          <w:pict>
            <v:rect id="21 Rectángulo" o:spid="_x0000_s1031" style="position:absolute;margin-left:-17.7pt;margin-top:8.3pt;width:511.3pt;height:37.55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" filled="f" stroked="f" strokeweight="2pt">
              <v:path arrowok="t"/>
              <v:textbox>
                <w:txbxContent>
                  <w:p w:rsidR="005F11F8" w:rsidRPr="004679A2" w:rsidRDefault="00A16AE4" w:rsidP="00303EE1">
                    <w:pPr>
                      <w:spacing w:after="0"/>
                      <w:jc w:val="center"/>
                      <w:rPr>
                        <w:sz w:val="20"/>
                        <w:szCs w:val="20"/>
                        <w:lang w:val="es-EC"/>
                      </w:rPr>
                    </w:pPr>
                    <w:r w:rsidRPr="00A16AE4">
                      <w:rPr>
                        <w:rFonts w:ascii="Times New Roman" w:hAnsi="Times New Roman"/>
                        <w:bCs/>
                        <w:iCs/>
                        <w:color w:val="000000"/>
                      </w:rPr>
                      <w:t>Modelación y Simulación de la Microrred Eléctrica de la Universidad Técnica de Manabí</w:t>
                    </w:r>
                  </w:p>
                </w:txbxContent>
              </v:textbox>
            </v:rect>
          </w:pict>
        </mc:Fallback>
      </mc:AlternateContent>
    </w:r>
  </w:p>
  <w:p w:rsidR="005F11F8" w:rsidRDefault="005F11F8">
    <w:pPr>
      <w:pStyle w:val="Encabezado"/>
      <w:rPr>
        <w:lang w:val="pt-BR"/>
      </w:rPr>
    </w:pPr>
  </w:p>
  <w:p w:rsidR="005F11F8" w:rsidRDefault="005F11F8">
    <w:pPr>
      <w:pStyle w:val="Encabezado"/>
      <w:rPr>
        <w:lang w:val="pt-BR"/>
      </w:rPr>
    </w:pPr>
    <w:r>
      <w:rPr>
        <w:noProof/>
        <w:lang w:val="es-EC" w:eastAsia="es-EC"/>
      </w:rPr>
      <mc:AlternateContent>
        <mc:Choice Requires="wps">
          <w:drawing>
            <wp:anchor distT="4294967294" distB="4294967294" distL="114300" distR="114300" simplePos="0" relativeHeight="251650048" behindDoc="0" locked="0" layoutInCell="1" allowOverlap="1">
              <wp:simplePos x="0" y="0"/>
              <wp:positionH relativeFrom="column">
                <wp:posOffset>-10795</wp:posOffset>
              </wp:positionH>
              <wp:positionV relativeFrom="paragraph">
                <wp:posOffset>182879</wp:posOffset>
              </wp:positionV>
              <wp:extent cx="6167120" cy="0"/>
              <wp:effectExtent l="0" t="0" r="24130" b="19050"/>
              <wp:wrapNone/>
              <wp:docPr id="27" name="27 Conector rect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67120" cy="0"/>
                      </a:xfrm>
                      <a:prstGeom prst="line">
                        <a:avLst/>
                      </a:prstGeom>
                      <a:noFill/>
                      <a:ln w="254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3BA6706E" id="27 Conector recto" o:spid="_x0000_s1026" style="position:absolute;z-index:25165004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85pt,14.4pt" to="484.75pt,14.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" strokeweight="2pt">
              <o:lock v:ext="edit" shapetype="f"/>
            </v:line>
          </w:pict>
        </mc:Fallback>
      </mc:AlternateContent>
    </w:r>
  </w:p>
  <w:p w:rsidR="005F11F8" w:rsidRDefault="005F11F8">
    <w:pPr>
      <w:pStyle w:val="Encabezado"/>
      <w:rPr>
        <w:lang w:val="pt-BR"/>
      </w:rPr>
    </w:pPr>
    <w:r>
      <w:rPr>
        <w:noProof/>
        <w:lang w:val="es-EC" w:eastAsia="es-EC"/>
      </w:rPr>
      <w:drawing>
        <wp:anchor distT="0" distB="0" distL="0" distR="0" simplePos="0" relativeHeight="251676672" behindDoc="0" locked="0" layoutInCell="1" allowOverlap="1">
          <wp:simplePos x="0" y="0"/>
          <wp:positionH relativeFrom="page">
            <wp:posOffset>834390</wp:posOffset>
          </wp:positionH>
          <wp:positionV relativeFrom="paragraph">
            <wp:posOffset>131445</wp:posOffset>
          </wp:positionV>
          <wp:extent cx="1252220" cy="391160"/>
          <wp:effectExtent l="0" t="0" r="5080" b="8890"/>
          <wp:wrapNone/>
          <wp:docPr id="3"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4"/>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52220" cy="391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5F11F8" w:rsidRDefault="005F11F8" w:rsidP="001653D3">
    <w:pPr>
      <w:pStyle w:val="Encabezado"/>
      <w:tabs>
        <w:tab w:val="clear" w:pos="8838"/>
        <w:tab w:val="left" w:pos="4419"/>
      </w:tabs>
      <w:jc w:val="center"/>
      <w:rPr>
        <w:lang w:val="pt-BR"/>
      </w:rPr>
    </w:pPr>
    <w:r>
      <w:rPr>
        <w:b/>
        <w:lang w:val="pt-BR"/>
      </w:rPr>
      <w:t xml:space="preserve">DOI: </w:t>
    </w:r>
    <w:r w:rsidR="00D17D2A" w:rsidRPr="00D17D2A">
      <w:rPr>
        <w:rStyle w:val="Hipervnculo"/>
        <w:b/>
        <w:u w:val="none"/>
        <w:lang w:val="pt-BR"/>
      </w:rPr>
      <w:t>http://dx.doi.org/10.23857/dc.v7i3.1990</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9B3E4848"/>
    <w:lvl w:ilvl="0">
      <w:start w:val="1"/>
      <w:numFmt w:val="bullet"/>
      <w:pStyle w:val="Continuarlista2"/>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7082A8E8"/>
    <w:lvl w:ilvl="0">
      <w:start w:val="1"/>
      <w:numFmt w:val="bullet"/>
      <w:pStyle w:val="Continuarlista"/>
      <w:lvlText w:val=""/>
      <w:lvlJc w:val="left"/>
      <w:pPr>
        <w:tabs>
          <w:tab w:val="num" w:pos="643"/>
        </w:tabs>
        <w:ind w:left="643" w:hanging="360"/>
      </w:pPr>
      <w:rPr>
        <w:rFonts w:ascii="Symbol" w:hAnsi="Symbol" w:hint="default"/>
      </w:rPr>
    </w:lvl>
  </w:abstractNum>
  <w:abstractNum w:abstractNumId="2" w15:restartNumberingAfterBreak="0">
    <w:nsid w:val="019E449E"/>
    <w:multiLevelType w:val="hybridMultilevel"/>
    <w:tmpl w:val="4BF21B0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3" w15:restartNumberingAfterBreak="0">
    <w:nsid w:val="05301FEB"/>
    <w:multiLevelType w:val="multilevel"/>
    <w:tmpl w:val="05301FEB"/>
    <w:lvl w:ilvl="0">
      <w:start w:val="1"/>
      <w:numFmt w:val="none"/>
      <w:pStyle w:val="Ttulo11"/>
      <w:suff w:val="nothing"/>
      <w:lvlText w:val=""/>
      <w:lvlJc w:val="left"/>
      <w:pPr>
        <w:ind w:left="432" w:hanging="432"/>
      </w:pPr>
    </w:lvl>
    <w:lvl w:ilvl="1">
      <w:start w:val="1"/>
      <w:numFmt w:val="none"/>
      <w:suff w:val="nothing"/>
      <w:lvlText w:val=""/>
      <w:lvlJc w:val="left"/>
      <w:pPr>
        <w:tabs>
          <w:tab w:val="left" w:pos="576"/>
        </w:tabs>
        <w:ind w:left="576" w:hanging="576"/>
      </w:pPr>
    </w:lvl>
    <w:lvl w:ilvl="2">
      <w:start w:val="1"/>
      <w:numFmt w:val="none"/>
      <w:suff w:val="nothing"/>
      <w:lvlText w:val=""/>
      <w:lvlJc w:val="left"/>
      <w:pPr>
        <w:tabs>
          <w:tab w:val="left" w:pos="720"/>
        </w:tabs>
        <w:ind w:left="720" w:hanging="720"/>
      </w:pPr>
    </w:lvl>
    <w:lvl w:ilvl="3">
      <w:start w:val="1"/>
      <w:numFmt w:val="none"/>
      <w:suff w:val="nothing"/>
      <w:lvlText w:val=""/>
      <w:lvlJc w:val="left"/>
      <w:pPr>
        <w:tabs>
          <w:tab w:val="left" w:pos="864"/>
        </w:tabs>
        <w:ind w:left="864" w:hanging="864"/>
      </w:pPr>
    </w:lvl>
    <w:lvl w:ilvl="4">
      <w:start w:val="1"/>
      <w:numFmt w:val="none"/>
      <w:suff w:val="nothing"/>
      <w:lvlText w:val=""/>
      <w:lvlJc w:val="left"/>
      <w:pPr>
        <w:tabs>
          <w:tab w:val="left" w:pos="1008"/>
        </w:tabs>
        <w:ind w:left="1008" w:hanging="1008"/>
      </w:pPr>
    </w:lvl>
    <w:lvl w:ilvl="5">
      <w:start w:val="1"/>
      <w:numFmt w:val="none"/>
      <w:suff w:val="nothing"/>
      <w:lvlText w:val=""/>
      <w:lvlJc w:val="left"/>
      <w:pPr>
        <w:tabs>
          <w:tab w:val="left" w:pos="1152"/>
        </w:tabs>
        <w:ind w:left="1152" w:hanging="1152"/>
      </w:pPr>
    </w:lvl>
    <w:lvl w:ilvl="6">
      <w:start w:val="1"/>
      <w:numFmt w:val="none"/>
      <w:suff w:val="nothing"/>
      <w:lvlText w:val=""/>
      <w:lvlJc w:val="left"/>
      <w:pPr>
        <w:tabs>
          <w:tab w:val="left" w:pos="1296"/>
        </w:tabs>
        <w:ind w:left="1296" w:hanging="1296"/>
      </w:pPr>
    </w:lvl>
    <w:lvl w:ilvl="7">
      <w:start w:val="1"/>
      <w:numFmt w:val="none"/>
      <w:suff w:val="nothing"/>
      <w:lvlText w:val=""/>
      <w:lvlJc w:val="left"/>
      <w:pPr>
        <w:tabs>
          <w:tab w:val="left" w:pos="1440"/>
        </w:tabs>
        <w:ind w:left="1440" w:hanging="1440"/>
      </w:pPr>
    </w:lvl>
    <w:lvl w:ilvl="8">
      <w:start w:val="1"/>
      <w:numFmt w:val="none"/>
      <w:suff w:val="nothing"/>
      <w:lvlText w:val=""/>
      <w:lvlJc w:val="left"/>
      <w:pPr>
        <w:tabs>
          <w:tab w:val="left" w:pos="1584"/>
        </w:tabs>
        <w:ind w:left="1584" w:hanging="1584"/>
      </w:pPr>
    </w:lvl>
  </w:abstractNum>
  <w:abstractNum w:abstractNumId="4" w15:restartNumberingAfterBreak="0">
    <w:nsid w:val="151E56CC"/>
    <w:multiLevelType w:val="hybridMultilevel"/>
    <w:tmpl w:val="A6885AB0"/>
    <w:lvl w:ilvl="0" w:tplc="300A000F">
      <w:start w:val="1"/>
      <w:numFmt w:val="decimal"/>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5" w15:restartNumberingAfterBreak="0">
    <w:nsid w:val="158B2B04"/>
    <w:multiLevelType w:val="hybridMultilevel"/>
    <w:tmpl w:val="62EEA42E"/>
    <w:lvl w:ilvl="0" w:tplc="2570AE7A">
      <w:start w:val="1"/>
      <w:numFmt w:val="upperRoman"/>
      <w:lvlText w:val="%1."/>
      <w:lvlJc w:val="right"/>
      <w:pPr>
        <w:ind w:left="720" w:hanging="360"/>
      </w:pPr>
      <w:rPr>
        <w:b w:val="0"/>
        <w:sz w:val="24"/>
        <w:szCs w:val="24"/>
      </w:rPr>
    </w:lvl>
    <w:lvl w:ilvl="1" w:tplc="300A0019">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6" w15:restartNumberingAfterBreak="0">
    <w:nsid w:val="19534B13"/>
    <w:multiLevelType w:val="hybridMultilevel"/>
    <w:tmpl w:val="DA1033A8"/>
    <w:lvl w:ilvl="0" w:tplc="300A000F">
      <w:start w:val="1"/>
      <w:numFmt w:val="decimal"/>
      <w:pStyle w:val="Listaconvietas3"/>
      <w:lvlText w:val="%1."/>
      <w:lvlJc w:val="left"/>
      <w:pPr>
        <w:ind w:left="1440" w:hanging="360"/>
      </w:pPr>
    </w:lvl>
    <w:lvl w:ilvl="1" w:tplc="300A0019" w:tentative="1">
      <w:start w:val="1"/>
      <w:numFmt w:val="lowerLetter"/>
      <w:lvlText w:val="%2."/>
      <w:lvlJc w:val="left"/>
      <w:pPr>
        <w:ind w:left="2160" w:hanging="360"/>
      </w:pPr>
    </w:lvl>
    <w:lvl w:ilvl="2" w:tplc="300A001B" w:tentative="1">
      <w:start w:val="1"/>
      <w:numFmt w:val="lowerRoman"/>
      <w:lvlText w:val="%3."/>
      <w:lvlJc w:val="right"/>
      <w:pPr>
        <w:ind w:left="2880" w:hanging="180"/>
      </w:pPr>
    </w:lvl>
    <w:lvl w:ilvl="3" w:tplc="300A000F" w:tentative="1">
      <w:start w:val="1"/>
      <w:numFmt w:val="decimal"/>
      <w:lvlText w:val="%4."/>
      <w:lvlJc w:val="left"/>
      <w:pPr>
        <w:ind w:left="3600" w:hanging="360"/>
      </w:pPr>
    </w:lvl>
    <w:lvl w:ilvl="4" w:tplc="300A0019" w:tentative="1">
      <w:start w:val="1"/>
      <w:numFmt w:val="lowerLetter"/>
      <w:lvlText w:val="%5."/>
      <w:lvlJc w:val="left"/>
      <w:pPr>
        <w:ind w:left="4320" w:hanging="360"/>
      </w:pPr>
    </w:lvl>
    <w:lvl w:ilvl="5" w:tplc="300A001B" w:tentative="1">
      <w:start w:val="1"/>
      <w:numFmt w:val="lowerRoman"/>
      <w:lvlText w:val="%6."/>
      <w:lvlJc w:val="right"/>
      <w:pPr>
        <w:ind w:left="5040" w:hanging="180"/>
      </w:pPr>
    </w:lvl>
    <w:lvl w:ilvl="6" w:tplc="300A000F" w:tentative="1">
      <w:start w:val="1"/>
      <w:numFmt w:val="decimal"/>
      <w:lvlText w:val="%7."/>
      <w:lvlJc w:val="left"/>
      <w:pPr>
        <w:ind w:left="5760" w:hanging="360"/>
      </w:pPr>
    </w:lvl>
    <w:lvl w:ilvl="7" w:tplc="300A0019" w:tentative="1">
      <w:start w:val="1"/>
      <w:numFmt w:val="lowerLetter"/>
      <w:lvlText w:val="%8."/>
      <w:lvlJc w:val="left"/>
      <w:pPr>
        <w:ind w:left="6480" w:hanging="360"/>
      </w:pPr>
    </w:lvl>
    <w:lvl w:ilvl="8" w:tplc="300A001B" w:tentative="1">
      <w:start w:val="1"/>
      <w:numFmt w:val="lowerRoman"/>
      <w:lvlText w:val="%9."/>
      <w:lvlJc w:val="right"/>
      <w:pPr>
        <w:ind w:left="7200" w:hanging="180"/>
      </w:pPr>
    </w:lvl>
  </w:abstractNum>
  <w:abstractNum w:abstractNumId="7" w15:restartNumberingAfterBreak="0">
    <w:nsid w:val="1CB21551"/>
    <w:multiLevelType w:val="hybridMultilevel"/>
    <w:tmpl w:val="63B6984C"/>
    <w:lvl w:ilvl="0" w:tplc="300A000F">
      <w:start w:val="1"/>
      <w:numFmt w:val="decimal"/>
      <w:lvlText w:val="%1."/>
      <w:lvlJc w:val="left"/>
      <w:pPr>
        <w:ind w:left="720" w:hanging="360"/>
      </w:pPr>
    </w:lvl>
    <w:lvl w:ilvl="1" w:tplc="375636D2">
      <w:start w:val="1"/>
      <w:numFmt w:val="upperLetter"/>
      <w:lvlText w:val="%2."/>
      <w:lvlJc w:val="left"/>
      <w:pPr>
        <w:ind w:left="1440" w:hanging="360"/>
      </w:pPr>
      <w:rPr>
        <w:rFonts w:hint="default"/>
      </w:r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8" w15:restartNumberingAfterBreak="0">
    <w:nsid w:val="401A0F7A"/>
    <w:multiLevelType w:val="singleLevel"/>
    <w:tmpl w:val="401A0F7A"/>
    <w:lvl w:ilvl="0">
      <w:start w:val="1"/>
      <w:numFmt w:val="upperRoman"/>
      <w:pStyle w:val="Puesto"/>
      <w:lvlText w:val="%1."/>
      <w:lvlJc w:val="left"/>
      <w:pPr>
        <w:tabs>
          <w:tab w:val="left" w:pos="425"/>
        </w:tabs>
        <w:ind w:left="425" w:hanging="425"/>
      </w:pPr>
      <w:rPr>
        <w:rFonts w:hint="default"/>
      </w:rPr>
    </w:lvl>
  </w:abstractNum>
  <w:abstractNum w:abstractNumId="9" w15:restartNumberingAfterBreak="0">
    <w:nsid w:val="408E4940"/>
    <w:multiLevelType w:val="hybridMultilevel"/>
    <w:tmpl w:val="D464BB78"/>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0" w15:restartNumberingAfterBreak="0">
    <w:nsid w:val="508F50F5"/>
    <w:multiLevelType w:val="hybridMultilevel"/>
    <w:tmpl w:val="9C669618"/>
    <w:lvl w:ilvl="0" w:tplc="300A0001">
      <w:start w:val="1"/>
      <w:numFmt w:val="bullet"/>
      <w:pStyle w:val="Listaconvietas2"/>
      <w:lvlText w:val=""/>
      <w:lvlJc w:val="left"/>
      <w:pPr>
        <w:ind w:left="720" w:hanging="360"/>
      </w:pPr>
      <w:rPr>
        <w:rFonts w:ascii="Symbol" w:hAnsi="Symbol" w:hint="default"/>
      </w:rPr>
    </w:lvl>
    <w:lvl w:ilvl="1" w:tplc="300A0003" w:tentative="1">
      <w:start w:val="1"/>
      <w:numFmt w:val="bullet"/>
      <w:lvlText w:val="o"/>
      <w:lvlJc w:val="left"/>
      <w:pPr>
        <w:ind w:left="1440" w:hanging="360"/>
      </w:pPr>
      <w:rPr>
        <w:rFonts w:ascii="Courier New" w:hAnsi="Courier New" w:cs="Courier New" w:hint="default"/>
      </w:rPr>
    </w:lvl>
    <w:lvl w:ilvl="2" w:tplc="300A0005" w:tentative="1">
      <w:start w:val="1"/>
      <w:numFmt w:val="bullet"/>
      <w:lvlText w:val=""/>
      <w:lvlJc w:val="left"/>
      <w:pPr>
        <w:ind w:left="2160" w:hanging="360"/>
      </w:pPr>
      <w:rPr>
        <w:rFonts w:ascii="Wingdings" w:hAnsi="Wingdings" w:hint="default"/>
      </w:rPr>
    </w:lvl>
    <w:lvl w:ilvl="3" w:tplc="300A0001" w:tentative="1">
      <w:start w:val="1"/>
      <w:numFmt w:val="bullet"/>
      <w:lvlText w:val=""/>
      <w:lvlJc w:val="left"/>
      <w:pPr>
        <w:ind w:left="2880" w:hanging="360"/>
      </w:pPr>
      <w:rPr>
        <w:rFonts w:ascii="Symbol" w:hAnsi="Symbol" w:hint="default"/>
      </w:rPr>
    </w:lvl>
    <w:lvl w:ilvl="4" w:tplc="300A0003" w:tentative="1">
      <w:start w:val="1"/>
      <w:numFmt w:val="bullet"/>
      <w:lvlText w:val="o"/>
      <w:lvlJc w:val="left"/>
      <w:pPr>
        <w:ind w:left="3600" w:hanging="360"/>
      </w:pPr>
      <w:rPr>
        <w:rFonts w:ascii="Courier New" w:hAnsi="Courier New" w:cs="Courier New" w:hint="default"/>
      </w:rPr>
    </w:lvl>
    <w:lvl w:ilvl="5" w:tplc="300A0005" w:tentative="1">
      <w:start w:val="1"/>
      <w:numFmt w:val="bullet"/>
      <w:lvlText w:val=""/>
      <w:lvlJc w:val="left"/>
      <w:pPr>
        <w:ind w:left="4320" w:hanging="360"/>
      </w:pPr>
      <w:rPr>
        <w:rFonts w:ascii="Wingdings" w:hAnsi="Wingdings" w:hint="default"/>
      </w:rPr>
    </w:lvl>
    <w:lvl w:ilvl="6" w:tplc="300A0001" w:tentative="1">
      <w:start w:val="1"/>
      <w:numFmt w:val="bullet"/>
      <w:lvlText w:val=""/>
      <w:lvlJc w:val="left"/>
      <w:pPr>
        <w:ind w:left="5040" w:hanging="360"/>
      </w:pPr>
      <w:rPr>
        <w:rFonts w:ascii="Symbol" w:hAnsi="Symbol" w:hint="default"/>
      </w:rPr>
    </w:lvl>
    <w:lvl w:ilvl="7" w:tplc="300A0003" w:tentative="1">
      <w:start w:val="1"/>
      <w:numFmt w:val="bullet"/>
      <w:lvlText w:val="o"/>
      <w:lvlJc w:val="left"/>
      <w:pPr>
        <w:ind w:left="5760" w:hanging="360"/>
      </w:pPr>
      <w:rPr>
        <w:rFonts w:ascii="Courier New" w:hAnsi="Courier New" w:cs="Courier New" w:hint="default"/>
      </w:rPr>
    </w:lvl>
    <w:lvl w:ilvl="8" w:tplc="300A0005" w:tentative="1">
      <w:start w:val="1"/>
      <w:numFmt w:val="bullet"/>
      <w:lvlText w:val=""/>
      <w:lvlJc w:val="left"/>
      <w:pPr>
        <w:ind w:left="6480" w:hanging="360"/>
      </w:pPr>
      <w:rPr>
        <w:rFonts w:ascii="Wingdings" w:hAnsi="Wingdings" w:hint="default"/>
      </w:rPr>
    </w:lvl>
  </w:abstractNum>
  <w:abstractNum w:abstractNumId="11" w15:restartNumberingAfterBreak="0">
    <w:nsid w:val="5C7D646F"/>
    <w:multiLevelType w:val="hybridMultilevel"/>
    <w:tmpl w:val="976A540C"/>
    <w:lvl w:ilvl="0" w:tplc="B5A4C954">
      <w:start w:val="1"/>
      <w:numFmt w:val="decimal"/>
      <w:lvlText w:val="%1."/>
      <w:lvlJc w:val="left"/>
      <w:pPr>
        <w:ind w:left="2118" w:hanging="765"/>
      </w:pPr>
      <w:rPr>
        <w:rFonts w:hint="default"/>
      </w:rPr>
    </w:lvl>
    <w:lvl w:ilvl="1" w:tplc="0C0A0019" w:tentative="1">
      <w:start w:val="1"/>
      <w:numFmt w:val="lowerLetter"/>
      <w:lvlText w:val="%2."/>
      <w:lvlJc w:val="left"/>
      <w:pPr>
        <w:ind w:left="2433" w:hanging="360"/>
      </w:pPr>
    </w:lvl>
    <w:lvl w:ilvl="2" w:tplc="0C0A001B" w:tentative="1">
      <w:start w:val="1"/>
      <w:numFmt w:val="lowerRoman"/>
      <w:lvlText w:val="%3."/>
      <w:lvlJc w:val="right"/>
      <w:pPr>
        <w:ind w:left="3153" w:hanging="180"/>
      </w:pPr>
    </w:lvl>
    <w:lvl w:ilvl="3" w:tplc="0C0A000F" w:tentative="1">
      <w:start w:val="1"/>
      <w:numFmt w:val="decimal"/>
      <w:lvlText w:val="%4."/>
      <w:lvlJc w:val="left"/>
      <w:pPr>
        <w:ind w:left="3873" w:hanging="360"/>
      </w:pPr>
    </w:lvl>
    <w:lvl w:ilvl="4" w:tplc="0C0A0019" w:tentative="1">
      <w:start w:val="1"/>
      <w:numFmt w:val="lowerLetter"/>
      <w:lvlText w:val="%5."/>
      <w:lvlJc w:val="left"/>
      <w:pPr>
        <w:ind w:left="4593" w:hanging="360"/>
      </w:pPr>
    </w:lvl>
    <w:lvl w:ilvl="5" w:tplc="0C0A001B" w:tentative="1">
      <w:start w:val="1"/>
      <w:numFmt w:val="lowerRoman"/>
      <w:lvlText w:val="%6."/>
      <w:lvlJc w:val="right"/>
      <w:pPr>
        <w:ind w:left="5313" w:hanging="180"/>
      </w:pPr>
    </w:lvl>
    <w:lvl w:ilvl="6" w:tplc="0C0A000F" w:tentative="1">
      <w:start w:val="1"/>
      <w:numFmt w:val="decimal"/>
      <w:lvlText w:val="%7."/>
      <w:lvlJc w:val="left"/>
      <w:pPr>
        <w:ind w:left="6033" w:hanging="360"/>
      </w:pPr>
    </w:lvl>
    <w:lvl w:ilvl="7" w:tplc="0C0A0019" w:tentative="1">
      <w:start w:val="1"/>
      <w:numFmt w:val="lowerLetter"/>
      <w:lvlText w:val="%8."/>
      <w:lvlJc w:val="left"/>
      <w:pPr>
        <w:ind w:left="6753" w:hanging="360"/>
      </w:pPr>
    </w:lvl>
    <w:lvl w:ilvl="8" w:tplc="0C0A001B" w:tentative="1">
      <w:start w:val="1"/>
      <w:numFmt w:val="lowerRoman"/>
      <w:lvlText w:val="%9."/>
      <w:lvlJc w:val="right"/>
      <w:pPr>
        <w:ind w:left="7473" w:hanging="180"/>
      </w:pPr>
    </w:lvl>
  </w:abstractNum>
  <w:abstractNum w:abstractNumId="12" w15:restartNumberingAfterBreak="0">
    <w:nsid w:val="60600E63"/>
    <w:multiLevelType w:val="hybridMultilevel"/>
    <w:tmpl w:val="5C045B0E"/>
    <w:lvl w:ilvl="0" w:tplc="300A000F">
      <w:start w:val="1"/>
      <w:numFmt w:val="decimal"/>
      <w:lvlText w:val="%1."/>
      <w:lvlJc w:val="left"/>
      <w:pPr>
        <w:ind w:left="720" w:hanging="360"/>
      </w:p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abstractNum w:abstractNumId="13" w15:restartNumberingAfterBreak="0">
    <w:nsid w:val="75256D49"/>
    <w:multiLevelType w:val="hybridMultilevel"/>
    <w:tmpl w:val="156E94CE"/>
    <w:lvl w:ilvl="0" w:tplc="300A0015">
      <w:start w:val="1"/>
      <w:numFmt w:val="upperLetter"/>
      <w:lvlText w:val="%1."/>
      <w:lvlJc w:val="left"/>
      <w:pPr>
        <w:ind w:left="720" w:hanging="360"/>
      </w:pPr>
      <w:rPr>
        <w:rFonts w:hint="default"/>
      </w:rPr>
    </w:lvl>
    <w:lvl w:ilvl="1" w:tplc="300A0019" w:tentative="1">
      <w:start w:val="1"/>
      <w:numFmt w:val="lowerLetter"/>
      <w:lvlText w:val="%2."/>
      <w:lvlJc w:val="left"/>
      <w:pPr>
        <w:ind w:left="1440" w:hanging="360"/>
      </w:pPr>
    </w:lvl>
    <w:lvl w:ilvl="2" w:tplc="300A001B" w:tentative="1">
      <w:start w:val="1"/>
      <w:numFmt w:val="lowerRoman"/>
      <w:lvlText w:val="%3."/>
      <w:lvlJc w:val="right"/>
      <w:pPr>
        <w:ind w:left="2160" w:hanging="180"/>
      </w:pPr>
    </w:lvl>
    <w:lvl w:ilvl="3" w:tplc="300A000F" w:tentative="1">
      <w:start w:val="1"/>
      <w:numFmt w:val="decimal"/>
      <w:lvlText w:val="%4."/>
      <w:lvlJc w:val="left"/>
      <w:pPr>
        <w:ind w:left="2880" w:hanging="360"/>
      </w:pPr>
    </w:lvl>
    <w:lvl w:ilvl="4" w:tplc="300A0019" w:tentative="1">
      <w:start w:val="1"/>
      <w:numFmt w:val="lowerLetter"/>
      <w:lvlText w:val="%5."/>
      <w:lvlJc w:val="left"/>
      <w:pPr>
        <w:ind w:left="3600" w:hanging="360"/>
      </w:pPr>
    </w:lvl>
    <w:lvl w:ilvl="5" w:tplc="300A001B" w:tentative="1">
      <w:start w:val="1"/>
      <w:numFmt w:val="lowerRoman"/>
      <w:lvlText w:val="%6."/>
      <w:lvlJc w:val="right"/>
      <w:pPr>
        <w:ind w:left="4320" w:hanging="180"/>
      </w:pPr>
    </w:lvl>
    <w:lvl w:ilvl="6" w:tplc="300A000F" w:tentative="1">
      <w:start w:val="1"/>
      <w:numFmt w:val="decimal"/>
      <w:lvlText w:val="%7."/>
      <w:lvlJc w:val="left"/>
      <w:pPr>
        <w:ind w:left="5040" w:hanging="360"/>
      </w:pPr>
    </w:lvl>
    <w:lvl w:ilvl="7" w:tplc="300A0019" w:tentative="1">
      <w:start w:val="1"/>
      <w:numFmt w:val="lowerLetter"/>
      <w:lvlText w:val="%8."/>
      <w:lvlJc w:val="left"/>
      <w:pPr>
        <w:ind w:left="5760" w:hanging="360"/>
      </w:pPr>
    </w:lvl>
    <w:lvl w:ilvl="8" w:tplc="300A001B" w:tentative="1">
      <w:start w:val="1"/>
      <w:numFmt w:val="lowerRoman"/>
      <w:lvlText w:val="%9."/>
      <w:lvlJc w:val="right"/>
      <w:pPr>
        <w:ind w:left="6480" w:hanging="180"/>
      </w:pPr>
    </w:lvl>
  </w:abstractNum>
  <w:num w:numId="1">
    <w:abstractNumId w:val="3"/>
  </w:num>
  <w:num w:numId="2">
    <w:abstractNumId w:val="8"/>
  </w:num>
  <w:num w:numId="3">
    <w:abstractNumId w:val="5"/>
  </w:num>
  <w:num w:numId="4">
    <w:abstractNumId w:val="10"/>
  </w:num>
  <w:num w:numId="5">
    <w:abstractNumId w:val="6"/>
  </w:num>
  <w:num w:numId="6">
    <w:abstractNumId w:val="1"/>
  </w:num>
  <w:num w:numId="7">
    <w:abstractNumId w:val="0"/>
  </w:num>
  <w:num w:numId="8">
    <w:abstractNumId w:val="11"/>
  </w:num>
  <w:num w:numId="9">
    <w:abstractNumId w:val="4"/>
  </w:num>
  <w:num w:numId="10">
    <w:abstractNumId w:val="2"/>
  </w:num>
  <w:num w:numId="11">
    <w:abstractNumId w:val="12"/>
  </w:num>
  <w:num w:numId="12">
    <w:abstractNumId w:val="9"/>
  </w:num>
  <w:num w:numId="13">
    <w:abstractNumId w:val="8"/>
  </w:num>
  <w:num w:numId="14">
    <w:abstractNumId w:val="8"/>
  </w:num>
  <w:num w:numId="15">
    <w:abstractNumId w:val="7"/>
  </w:num>
  <w:num w:numId="16">
    <w:abstractNumId w:val="1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activeWritingStyle w:appName="MSWord" w:lang="pt-BR" w:vendorID="64" w:dllVersion="131078" w:nlCheck="1" w:checkStyle="0"/>
  <w:activeWritingStyle w:appName="MSWord" w:lang="es-MX" w:vendorID="64" w:dllVersion="131078" w:nlCheck="1" w:checkStyle="0"/>
  <w:activeWritingStyle w:appName="MSWord" w:lang="en-US" w:vendorID="64" w:dllVersion="131078" w:nlCheck="1" w:checkStyle="0"/>
  <w:activeWritingStyle w:appName="MSWord" w:lang="es-EC" w:vendorID="64" w:dllVersion="131078" w:nlCheck="1" w:checkStyle="0"/>
  <w:activeWritingStyle w:appName="MSWord" w:lang="es-ES" w:vendorID="64" w:dllVersion="131078" w:nlCheck="1" w:checkStyle="0"/>
  <w:activeWritingStyle w:appName="MSWord" w:lang="es-419" w:vendorID="64" w:dllVersion="131078" w:nlCheck="1" w:checkStyle="0"/>
  <w:activeWritingStyle w:appName="MSWord" w:lang="es-VE" w:vendorID="64" w:dllVersion="131078" w:nlCheck="1" w:checkStyle="1"/>
  <w:activeWritingStyle w:appName="MSWord" w:lang="es-ES_tradnl" w:vendorID="64" w:dllVersion="131078" w:nlCheck="1" w:checkStyle="0"/>
  <w:defaultTabStop w:val="709"/>
  <w:hyphenationZone w:val="425"/>
  <w:noPunctuationKerning/>
  <w:characterSpacingControl w:val="doNotCompress"/>
  <w:savePreviewPicture/>
  <w:hdrShapeDefaults>
    <o:shapedefaults v:ext="edit" spidmax="2049" fillcolor="white">
      <v:fill color="white"/>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33DBA"/>
    <w:rsid w:val="00000998"/>
    <w:rsid w:val="00000D11"/>
    <w:rsid w:val="000014BF"/>
    <w:rsid w:val="000026E6"/>
    <w:rsid w:val="00002943"/>
    <w:rsid w:val="00004E20"/>
    <w:rsid w:val="000055DF"/>
    <w:rsid w:val="0000736B"/>
    <w:rsid w:val="00010934"/>
    <w:rsid w:val="00012131"/>
    <w:rsid w:val="00012B2D"/>
    <w:rsid w:val="000137BB"/>
    <w:rsid w:val="00014411"/>
    <w:rsid w:val="00015BAD"/>
    <w:rsid w:val="0001645F"/>
    <w:rsid w:val="00016535"/>
    <w:rsid w:val="00016849"/>
    <w:rsid w:val="000200D5"/>
    <w:rsid w:val="00020DE4"/>
    <w:rsid w:val="00022BA4"/>
    <w:rsid w:val="0002463D"/>
    <w:rsid w:val="00025831"/>
    <w:rsid w:val="00026458"/>
    <w:rsid w:val="00026C2B"/>
    <w:rsid w:val="00030E80"/>
    <w:rsid w:val="00033C78"/>
    <w:rsid w:val="00033DBA"/>
    <w:rsid w:val="0003456F"/>
    <w:rsid w:val="00035611"/>
    <w:rsid w:val="000366AD"/>
    <w:rsid w:val="00037422"/>
    <w:rsid w:val="00041FD8"/>
    <w:rsid w:val="00043ACB"/>
    <w:rsid w:val="00043B94"/>
    <w:rsid w:val="000450B7"/>
    <w:rsid w:val="00045832"/>
    <w:rsid w:val="00046E54"/>
    <w:rsid w:val="000566A1"/>
    <w:rsid w:val="0006029B"/>
    <w:rsid w:val="000617DF"/>
    <w:rsid w:val="000618BB"/>
    <w:rsid w:val="00061A19"/>
    <w:rsid w:val="00062002"/>
    <w:rsid w:val="00062F61"/>
    <w:rsid w:val="000634B4"/>
    <w:rsid w:val="000649CA"/>
    <w:rsid w:val="00064A71"/>
    <w:rsid w:val="000665E0"/>
    <w:rsid w:val="000700AF"/>
    <w:rsid w:val="000733CB"/>
    <w:rsid w:val="00073F9C"/>
    <w:rsid w:val="0007624F"/>
    <w:rsid w:val="000803B4"/>
    <w:rsid w:val="0008081B"/>
    <w:rsid w:val="000816A0"/>
    <w:rsid w:val="0008175B"/>
    <w:rsid w:val="00081807"/>
    <w:rsid w:val="00082CD0"/>
    <w:rsid w:val="000834C6"/>
    <w:rsid w:val="00092B80"/>
    <w:rsid w:val="00093227"/>
    <w:rsid w:val="000934EF"/>
    <w:rsid w:val="0009432D"/>
    <w:rsid w:val="00094E96"/>
    <w:rsid w:val="00095D95"/>
    <w:rsid w:val="00096831"/>
    <w:rsid w:val="0009715D"/>
    <w:rsid w:val="000978C9"/>
    <w:rsid w:val="000A0649"/>
    <w:rsid w:val="000A069E"/>
    <w:rsid w:val="000A2947"/>
    <w:rsid w:val="000B0BA0"/>
    <w:rsid w:val="000B2ADE"/>
    <w:rsid w:val="000B2C76"/>
    <w:rsid w:val="000B38B0"/>
    <w:rsid w:val="000B6F82"/>
    <w:rsid w:val="000C07A6"/>
    <w:rsid w:val="000C0AAD"/>
    <w:rsid w:val="000C1E05"/>
    <w:rsid w:val="000C3238"/>
    <w:rsid w:val="000C4B4C"/>
    <w:rsid w:val="000C662F"/>
    <w:rsid w:val="000C74D7"/>
    <w:rsid w:val="000C761C"/>
    <w:rsid w:val="000D0E24"/>
    <w:rsid w:val="000D1D44"/>
    <w:rsid w:val="000D7841"/>
    <w:rsid w:val="000E063D"/>
    <w:rsid w:val="000E0B98"/>
    <w:rsid w:val="000E1191"/>
    <w:rsid w:val="000E425D"/>
    <w:rsid w:val="000E4411"/>
    <w:rsid w:val="000E48B8"/>
    <w:rsid w:val="000E628F"/>
    <w:rsid w:val="000F3648"/>
    <w:rsid w:val="000F4132"/>
    <w:rsid w:val="001005F8"/>
    <w:rsid w:val="00100843"/>
    <w:rsid w:val="00102772"/>
    <w:rsid w:val="00103A41"/>
    <w:rsid w:val="00106F92"/>
    <w:rsid w:val="001072A7"/>
    <w:rsid w:val="00107D95"/>
    <w:rsid w:val="00110E04"/>
    <w:rsid w:val="0011111B"/>
    <w:rsid w:val="00112D6B"/>
    <w:rsid w:val="00113816"/>
    <w:rsid w:val="00115AB5"/>
    <w:rsid w:val="00116250"/>
    <w:rsid w:val="00116492"/>
    <w:rsid w:val="00117669"/>
    <w:rsid w:val="00122EC0"/>
    <w:rsid w:val="001267F5"/>
    <w:rsid w:val="001278D8"/>
    <w:rsid w:val="00130711"/>
    <w:rsid w:val="00130ED8"/>
    <w:rsid w:val="00133C18"/>
    <w:rsid w:val="001349F1"/>
    <w:rsid w:val="00135B5C"/>
    <w:rsid w:val="00136D5F"/>
    <w:rsid w:val="00137944"/>
    <w:rsid w:val="00141292"/>
    <w:rsid w:val="001425BA"/>
    <w:rsid w:val="00142F70"/>
    <w:rsid w:val="00144A7E"/>
    <w:rsid w:val="00146C48"/>
    <w:rsid w:val="00150316"/>
    <w:rsid w:val="00151171"/>
    <w:rsid w:val="00151A5F"/>
    <w:rsid w:val="001520F2"/>
    <w:rsid w:val="001567B9"/>
    <w:rsid w:val="00157B75"/>
    <w:rsid w:val="00160117"/>
    <w:rsid w:val="00161D18"/>
    <w:rsid w:val="00162A83"/>
    <w:rsid w:val="00163AE5"/>
    <w:rsid w:val="001653D3"/>
    <w:rsid w:val="00165AF1"/>
    <w:rsid w:val="001732DA"/>
    <w:rsid w:val="00173C29"/>
    <w:rsid w:val="0017499B"/>
    <w:rsid w:val="00174A28"/>
    <w:rsid w:val="00175DE3"/>
    <w:rsid w:val="0017603A"/>
    <w:rsid w:val="00176697"/>
    <w:rsid w:val="00176E01"/>
    <w:rsid w:val="00177EFF"/>
    <w:rsid w:val="00183D7E"/>
    <w:rsid w:val="001845CC"/>
    <w:rsid w:val="00185EAC"/>
    <w:rsid w:val="00190366"/>
    <w:rsid w:val="00190AD8"/>
    <w:rsid w:val="00190C14"/>
    <w:rsid w:val="001948AA"/>
    <w:rsid w:val="001955C5"/>
    <w:rsid w:val="00196F8A"/>
    <w:rsid w:val="001A0CCA"/>
    <w:rsid w:val="001A33ED"/>
    <w:rsid w:val="001A437B"/>
    <w:rsid w:val="001A4F55"/>
    <w:rsid w:val="001B0274"/>
    <w:rsid w:val="001B1B50"/>
    <w:rsid w:val="001B2565"/>
    <w:rsid w:val="001B288F"/>
    <w:rsid w:val="001B5581"/>
    <w:rsid w:val="001C0708"/>
    <w:rsid w:val="001C0752"/>
    <w:rsid w:val="001C231C"/>
    <w:rsid w:val="001C3929"/>
    <w:rsid w:val="001C767A"/>
    <w:rsid w:val="001D0E74"/>
    <w:rsid w:val="001D1306"/>
    <w:rsid w:val="001D22E9"/>
    <w:rsid w:val="001D5A4A"/>
    <w:rsid w:val="001D6621"/>
    <w:rsid w:val="001D6C59"/>
    <w:rsid w:val="001D6F42"/>
    <w:rsid w:val="001D7927"/>
    <w:rsid w:val="001E25E0"/>
    <w:rsid w:val="001E2692"/>
    <w:rsid w:val="001E569F"/>
    <w:rsid w:val="001E6DA7"/>
    <w:rsid w:val="001E7FA6"/>
    <w:rsid w:val="001F1333"/>
    <w:rsid w:val="001F1D9F"/>
    <w:rsid w:val="001F314B"/>
    <w:rsid w:val="001F5949"/>
    <w:rsid w:val="001F74DF"/>
    <w:rsid w:val="002008FF"/>
    <w:rsid w:val="00201798"/>
    <w:rsid w:val="00201A0A"/>
    <w:rsid w:val="00204D4C"/>
    <w:rsid w:val="00206405"/>
    <w:rsid w:val="00210596"/>
    <w:rsid w:val="0021098F"/>
    <w:rsid w:val="00214CFF"/>
    <w:rsid w:val="00215626"/>
    <w:rsid w:val="00215AA5"/>
    <w:rsid w:val="00215EDC"/>
    <w:rsid w:val="00220210"/>
    <w:rsid w:val="002208DA"/>
    <w:rsid w:val="00220A87"/>
    <w:rsid w:val="00223701"/>
    <w:rsid w:val="00224B6E"/>
    <w:rsid w:val="00224EFC"/>
    <w:rsid w:val="00225A24"/>
    <w:rsid w:val="002265A5"/>
    <w:rsid w:val="0022725E"/>
    <w:rsid w:val="002277F2"/>
    <w:rsid w:val="0022789A"/>
    <w:rsid w:val="00227CD9"/>
    <w:rsid w:val="00231276"/>
    <w:rsid w:val="00237713"/>
    <w:rsid w:val="00240825"/>
    <w:rsid w:val="00241529"/>
    <w:rsid w:val="0024357E"/>
    <w:rsid w:val="00245ED9"/>
    <w:rsid w:val="002509FD"/>
    <w:rsid w:val="00251773"/>
    <w:rsid w:val="00253C7B"/>
    <w:rsid w:val="00260DDE"/>
    <w:rsid w:val="0026274C"/>
    <w:rsid w:val="00262A69"/>
    <w:rsid w:val="00262EB8"/>
    <w:rsid w:val="00264AE5"/>
    <w:rsid w:val="00270B0E"/>
    <w:rsid w:val="00271B4F"/>
    <w:rsid w:val="00271F22"/>
    <w:rsid w:val="00273C73"/>
    <w:rsid w:val="00276CA8"/>
    <w:rsid w:val="00277A48"/>
    <w:rsid w:val="002802D6"/>
    <w:rsid w:val="00283189"/>
    <w:rsid w:val="00283335"/>
    <w:rsid w:val="0028398A"/>
    <w:rsid w:val="00285881"/>
    <w:rsid w:val="00285C7C"/>
    <w:rsid w:val="002861D6"/>
    <w:rsid w:val="0028687F"/>
    <w:rsid w:val="0028742E"/>
    <w:rsid w:val="00287DE6"/>
    <w:rsid w:val="002916DA"/>
    <w:rsid w:val="002938FF"/>
    <w:rsid w:val="00294B2E"/>
    <w:rsid w:val="00295132"/>
    <w:rsid w:val="00295702"/>
    <w:rsid w:val="002A0B11"/>
    <w:rsid w:val="002A2041"/>
    <w:rsid w:val="002A337F"/>
    <w:rsid w:val="002A3EEA"/>
    <w:rsid w:val="002A4CC1"/>
    <w:rsid w:val="002A5A2D"/>
    <w:rsid w:val="002A62CC"/>
    <w:rsid w:val="002A63B8"/>
    <w:rsid w:val="002B020F"/>
    <w:rsid w:val="002B0D93"/>
    <w:rsid w:val="002B1069"/>
    <w:rsid w:val="002B4D44"/>
    <w:rsid w:val="002B4EDC"/>
    <w:rsid w:val="002B59A1"/>
    <w:rsid w:val="002C2137"/>
    <w:rsid w:val="002C26EF"/>
    <w:rsid w:val="002C2EAF"/>
    <w:rsid w:val="002C3F25"/>
    <w:rsid w:val="002C41CA"/>
    <w:rsid w:val="002C55DA"/>
    <w:rsid w:val="002C5B2F"/>
    <w:rsid w:val="002C6AFC"/>
    <w:rsid w:val="002D18C4"/>
    <w:rsid w:val="002D1EA1"/>
    <w:rsid w:val="002D2CDF"/>
    <w:rsid w:val="002D33F8"/>
    <w:rsid w:val="002D4D7D"/>
    <w:rsid w:val="002D4ED5"/>
    <w:rsid w:val="002D54A1"/>
    <w:rsid w:val="002E1F30"/>
    <w:rsid w:val="002E575A"/>
    <w:rsid w:val="002E5B30"/>
    <w:rsid w:val="002E7F6D"/>
    <w:rsid w:val="002F2978"/>
    <w:rsid w:val="002F4556"/>
    <w:rsid w:val="002F6807"/>
    <w:rsid w:val="002F6A29"/>
    <w:rsid w:val="002F7800"/>
    <w:rsid w:val="003011F8"/>
    <w:rsid w:val="00301D83"/>
    <w:rsid w:val="00303C30"/>
    <w:rsid w:val="00303D53"/>
    <w:rsid w:val="00303EE1"/>
    <w:rsid w:val="0030426A"/>
    <w:rsid w:val="0030532D"/>
    <w:rsid w:val="00305836"/>
    <w:rsid w:val="00307E79"/>
    <w:rsid w:val="00313CAE"/>
    <w:rsid w:val="00314784"/>
    <w:rsid w:val="00314E7C"/>
    <w:rsid w:val="00314EEF"/>
    <w:rsid w:val="00317B8C"/>
    <w:rsid w:val="00317E5A"/>
    <w:rsid w:val="00320746"/>
    <w:rsid w:val="00321508"/>
    <w:rsid w:val="003265FE"/>
    <w:rsid w:val="003303F9"/>
    <w:rsid w:val="003305CE"/>
    <w:rsid w:val="00331635"/>
    <w:rsid w:val="0033492B"/>
    <w:rsid w:val="0033582F"/>
    <w:rsid w:val="00335B59"/>
    <w:rsid w:val="003361DA"/>
    <w:rsid w:val="00336D98"/>
    <w:rsid w:val="00337024"/>
    <w:rsid w:val="003373C6"/>
    <w:rsid w:val="0034577E"/>
    <w:rsid w:val="00346DDF"/>
    <w:rsid w:val="00346FDA"/>
    <w:rsid w:val="0034783E"/>
    <w:rsid w:val="003500CF"/>
    <w:rsid w:val="00350E93"/>
    <w:rsid w:val="00351F8D"/>
    <w:rsid w:val="00352784"/>
    <w:rsid w:val="00352FAE"/>
    <w:rsid w:val="00354360"/>
    <w:rsid w:val="00354967"/>
    <w:rsid w:val="003549E8"/>
    <w:rsid w:val="003569C0"/>
    <w:rsid w:val="003608BA"/>
    <w:rsid w:val="00362BC3"/>
    <w:rsid w:val="00362D0A"/>
    <w:rsid w:val="0036648F"/>
    <w:rsid w:val="00367533"/>
    <w:rsid w:val="003703AE"/>
    <w:rsid w:val="003722DC"/>
    <w:rsid w:val="0037593A"/>
    <w:rsid w:val="00377769"/>
    <w:rsid w:val="00377E93"/>
    <w:rsid w:val="00380D12"/>
    <w:rsid w:val="003812B6"/>
    <w:rsid w:val="003820EC"/>
    <w:rsid w:val="003836A6"/>
    <w:rsid w:val="00383EF4"/>
    <w:rsid w:val="0038446E"/>
    <w:rsid w:val="00384AC6"/>
    <w:rsid w:val="00384F0D"/>
    <w:rsid w:val="003865FC"/>
    <w:rsid w:val="0038715A"/>
    <w:rsid w:val="00387505"/>
    <w:rsid w:val="0039013E"/>
    <w:rsid w:val="003911E6"/>
    <w:rsid w:val="00391EEC"/>
    <w:rsid w:val="00395436"/>
    <w:rsid w:val="003956C5"/>
    <w:rsid w:val="00396BC3"/>
    <w:rsid w:val="003A0CAA"/>
    <w:rsid w:val="003A1BF1"/>
    <w:rsid w:val="003A23EA"/>
    <w:rsid w:val="003A3584"/>
    <w:rsid w:val="003A4C20"/>
    <w:rsid w:val="003A4F42"/>
    <w:rsid w:val="003A57AC"/>
    <w:rsid w:val="003A682E"/>
    <w:rsid w:val="003A7D6C"/>
    <w:rsid w:val="003B0458"/>
    <w:rsid w:val="003B1453"/>
    <w:rsid w:val="003B47D6"/>
    <w:rsid w:val="003B59A5"/>
    <w:rsid w:val="003B79A1"/>
    <w:rsid w:val="003B7AD1"/>
    <w:rsid w:val="003B7FEB"/>
    <w:rsid w:val="003C0C08"/>
    <w:rsid w:val="003C285A"/>
    <w:rsid w:val="003C4F36"/>
    <w:rsid w:val="003C70F5"/>
    <w:rsid w:val="003D09A0"/>
    <w:rsid w:val="003D28DF"/>
    <w:rsid w:val="003D3039"/>
    <w:rsid w:val="003D312B"/>
    <w:rsid w:val="003D3DD8"/>
    <w:rsid w:val="003D65D1"/>
    <w:rsid w:val="003D7021"/>
    <w:rsid w:val="003D7030"/>
    <w:rsid w:val="003D7AD9"/>
    <w:rsid w:val="003E3904"/>
    <w:rsid w:val="003E3D52"/>
    <w:rsid w:val="003E3F5B"/>
    <w:rsid w:val="003E67D4"/>
    <w:rsid w:val="003E6C34"/>
    <w:rsid w:val="003F1BD7"/>
    <w:rsid w:val="003F1DC7"/>
    <w:rsid w:val="003F2FC6"/>
    <w:rsid w:val="003F3468"/>
    <w:rsid w:val="004015FC"/>
    <w:rsid w:val="004077A9"/>
    <w:rsid w:val="0041054A"/>
    <w:rsid w:val="00412A7A"/>
    <w:rsid w:val="00414081"/>
    <w:rsid w:val="004140C0"/>
    <w:rsid w:val="0041562B"/>
    <w:rsid w:val="00415AF8"/>
    <w:rsid w:val="00416600"/>
    <w:rsid w:val="00417528"/>
    <w:rsid w:val="004205FD"/>
    <w:rsid w:val="00421F23"/>
    <w:rsid w:val="004223A7"/>
    <w:rsid w:val="00424D19"/>
    <w:rsid w:val="00425B3A"/>
    <w:rsid w:val="00427A5C"/>
    <w:rsid w:val="004302D0"/>
    <w:rsid w:val="004314A6"/>
    <w:rsid w:val="00431B91"/>
    <w:rsid w:val="004329DA"/>
    <w:rsid w:val="00433A03"/>
    <w:rsid w:val="00433E43"/>
    <w:rsid w:val="00434266"/>
    <w:rsid w:val="00437D36"/>
    <w:rsid w:val="00440D95"/>
    <w:rsid w:val="004429F0"/>
    <w:rsid w:val="004430B9"/>
    <w:rsid w:val="00446463"/>
    <w:rsid w:val="00446E5A"/>
    <w:rsid w:val="00450567"/>
    <w:rsid w:val="00452728"/>
    <w:rsid w:val="00454D08"/>
    <w:rsid w:val="0045730D"/>
    <w:rsid w:val="004607B3"/>
    <w:rsid w:val="00463520"/>
    <w:rsid w:val="004650B4"/>
    <w:rsid w:val="004679A2"/>
    <w:rsid w:val="00470E39"/>
    <w:rsid w:val="0047304F"/>
    <w:rsid w:val="00476124"/>
    <w:rsid w:val="00476720"/>
    <w:rsid w:val="00476DC2"/>
    <w:rsid w:val="00482700"/>
    <w:rsid w:val="00482A0B"/>
    <w:rsid w:val="004844BB"/>
    <w:rsid w:val="00484D35"/>
    <w:rsid w:val="004851F7"/>
    <w:rsid w:val="004854F3"/>
    <w:rsid w:val="0048694A"/>
    <w:rsid w:val="00492AA7"/>
    <w:rsid w:val="004A03BF"/>
    <w:rsid w:val="004A04D3"/>
    <w:rsid w:val="004A057E"/>
    <w:rsid w:val="004A1108"/>
    <w:rsid w:val="004A3A1F"/>
    <w:rsid w:val="004A5257"/>
    <w:rsid w:val="004B081B"/>
    <w:rsid w:val="004B3769"/>
    <w:rsid w:val="004B45B4"/>
    <w:rsid w:val="004B4A2B"/>
    <w:rsid w:val="004C0D1D"/>
    <w:rsid w:val="004C22E1"/>
    <w:rsid w:val="004C3E51"/>
    <w:rsid w:val="004C4CAF"/>
    <w:rsid w:val="004C56B4"/>
    <w:rsid w:val="004D311F"/>
    <w:rsid w:val="004D41DC"/>
    <w:rsid w:val="004E02B7"/>
    <w:rsid w:val="004E5CB6"/>
    <w:rsid w:val="004E7E14"/>
    <w:rsid w:val="004F1899"/>
    <w:rsid w:val="004F2B6C"/>
    <w:rsid w:val="004F3A16"/>
    <w:rsid w:val="004F3A21"/>
    <w:rsid w:val="004F3E65"/>
    <w:rsid w:val="004F40A4"/>
    <w:rsid w:val="004F4A9E"/>
    <w:rsid w:val="004F65F2"/>
    <w:rsid w:val="00502BC4"/>
    <w:rsid w:val="005040AE"/>
    <w:rsid w:val="00505BEC"/>
    <w:rsid w:val="0051000A"/>
    <w:rsid w:val="00511427"/>
    <w:rsid w:val="005120C3"/>
    <w:rsid w:val="00512397"/>
    <w:rsid w:val="00514FF5"/>
    <w:rsid w:val="005155BC"/>
    <w:rsid w:val="005157CB"/>
    <w:rsid w:val="00515992"/>
    <w:rsid w:val="005159FD"/>
    <w:rsid w:val="00515F35"/>
    <w:rsid w:val="005160A6"/>
    <w:rsid w:val="00516EC2"/>
    <w:rsid w:val="005178B9"/>
    <w:rsid w:val="00517AF6"/>
    <w:rsid w:val="00520F97"/>
    <w:rsid w:val="00521063"/>
    <w:rsid w:val="00521CEF"/>
    <w:rsid w:val="00523982"/>
    <w:rsid w:val="00523CD7"/>
    <w:rsid w:val="005248CD"/>
    <w:rsid w:val="0052598B"/>
    <w:rsid w:val="00526337"/>
    <w:rsid w:val="00527618"/>
    <w:rsid w:val="0053214A"/>
    <w:rsid w:val="0053282D"/>
    <w:rsid w:val="005329AE"/>
    <w:rsid w:val="00532F39"/>
    <w:rsid w:val="00534161"/>
    <w:rsid w:val="00534AC2"/>
    <w:rsid w:val="00534CAB"/>
    <w:rsid w:val="00535AC5"/>
    <w:rsid w:val="00536235"/>
    <w:rsid w:val="00542224"/>
    <w:rsid w:val="005436F1"/>
    <w:rsid w:val="00544B3B"/>
    <w:rsid w:val="00545035"/>
    <w:rsid w:val="00545B44"/>
    <w:rsid w:val="00547133"/>
    <w:rsid w:val="00547A49"/>
    <w:rsid w:val="005527CE"/>
    <w:rsid w:val="00552F6F"/>
    <w:rsid w:val="005531FC"/>
    <w:rsid w:val="00553507"/>
    <w:rsid w:val="0056328F"/>
    <w:rsid w:val="00563568"/>
    <w:rsid w:val="00563C35"/>
    <w:rsid w:val="005641D4"/>
    <w:rsid w:val="005662E5"/>
    <w:rsid w:val="00566D70"/>
    <w:rsid w:val="00570AD4"/>
    <w:rsid w:val="005718B1"/>
    <w:rsid w:val="00572363"/>
    <w:rsid w:val="005732C9"/>
    <w:rsid w:val="00573E2C"/>
    <w:rsid w:val="00574DD8"/>
    <w:rsid w:val="00574E00"/>
    <w:rsid w:val="005754AB"/>
    <w:rsid w:val="005759A0"/>
    <w:rsid w:val="00575F59"/>
    <w:rsid w:val="005761F6"/>
    <w:rsid w:val="00576960"/>
    <w:rsid w:val="00576B1C"/>
    <w:rsid w:val="00577CF4"/>
    <w:rsid w:val="00580593"/>
    <w:rsid w:val="005811BC"/>
    <w:rsid w:val="005849A2"/>
    <w:rsid w:val="00585044"/>
    <w:rsid w:val="005857E1"/>
    <w:rsid w:val="00587047"/>
    <w:rsid w:val="00592244"/>
    <w:rsid w:val="00592A10"/>
    <w:rsid w:val="00594877"/>
    <w:rsid w:val="00596820"/>
    <w:rsid w:val="005979C8"/>
    <w:rsid w:val="00597FED"/>
    <w:rsid w:val="005A3CA9"/>
    <w:rsid w:val="005A3F1E"/>
    <w:rsid w:val="005A583B"/>
    <w:rsid w:val="005A7263"/>
    <w:rsid w:val="005A76C6"/>
    <w:rsid w:val="005B1E71"/>
    <w:rsid w:val="005B32F9"/>
    <w:rsid w:val="005B5CFF"/>
    <w:rsid w:val="005B6338"/>
    <w:rsid w:val="005B6F84"/>
    <w:rsid w:val="005C35A3"/>
    <w:rsid w:val="005C3995"/>
    <w:rsid w:val="005C70BA"/>
    <w:rsid w:val="005D12D1"/>
    <w:rsid w:val="005D15D6"/>
    <w:rsid w:val="005D243A"/>
    <w:rsid w:val="005D2C8F"/>
    <w:rsid w:val="005D349E"/>
    <w:rsid w:val="005D3871"/>
    <w:rsid w:val="005D5916"/>
    <w:rsid w:val="005D6243"/>
    <w:rsid w:val="005D68A5"/>
    <w:rsid w:val="005E0D9D"/>
    <w:rsid w:val="005E0FC9"/>
    <w:rsid w:val="005E146D"/>
    <w:rsid w:val="005E2974"/>
    <w:rsid w:val="005E3497"/>
    <w:rsid w:val="005E3A56"/>
    <w:rsid w:val="005E4202"/>
    <w:rsid w:val="005E473F"/>
    <w:rsid w:val="005E4D93"/>
    <w:rsid w:val="005E5960"/>
    <w:rsid w:val="005E5E72"/>
    <w:rsid w:val="005E690D"/>
    <w:rsid w:val="005E6CE2"/>
    <w:rsid w:val="005E76F0"/>
    <w:rsid w:val="005F0868"/>
    <w:rsid w:val="005F11F8"/>
    <w:rsid w:val="005F1C68"/>
    <w:rsid w:val="00600118"/>
    <w:rsid w:val="00600287"/>
    <w:rsid w:val="00602106"/>
    <w:rsid w:val="006037EE"/>
    <w:rsid w:val="00603F2C"/>
    <w:rsid w:val="00605177"/>
    <w:rsid w:val="006052E5"/>
    <w:rsid w:val="00606CFC"/>
    <w:rsid w:val="00607C09"/>
    <w:rsid w:val="00613421"/>
    <w:rsid w:val="00613B62"/>
    <w:rsid w:val="00613BBB"/>
    <w:rsid w:val="006146E8"/>
    <w:rsid w:val="00616593"/>
    <w:rsid w:val="0061672E"/>
    <w:rsid w:val="00620574"/>
    <w:rsid w:val="00620AEE"/>
    <w:rsid w:val="0062190E"/>
    <w:rsid w:val="00623BB9"/>
    <w:rsid w:val="00624EF9"/>
    <w:rsid w:val="00625960"/>
    <w:rsid w:val="006268A7"/>
    <w:rsid w:val="00627851"/>
    <w:rsid w:val="00631277"/>
    <w:rsid w:val="00633A66"/>
    <w:rsid w:val="00634821"/>
    <w:rsid w:val="006348A8"/>
    <w:rsid w:val="006355CD"/>
    <w:rsid w:val="00635E61"/>
    <w:rsid w:val="0064066B"/>
    <w:rsid w:val="00641199"/>
    <w:rsid w:val="00641E34"/>
    <w:rsid w:val="00642978"/>
    <w:rsid w:val="006522FD"/>
    <w:rsid w:val="006533FD"/>
    <w:rsid w:val="00653AE9"/>
    <w:rsid w:val="0065474F"/>
    <w:rsid w:val="00655A27"/>
    <w:rsid w:val="006568AA"/>
    <w:rsid w:val="006603D8"/>
    <w:rsid w:val="00661D83"/>
    <w:rsid w:val="00662032"/>
    <w:rsid w:val="00664DCE"/>
    <w:rsid w:val="006657FE"/>
    <w:rsid w:val="00665D97"/>
    <w:rsid w:val="00670D07"/>
    <w:rsid w:val="00670D14"/>
    <w:rsid w:val="0067451C"/>
    <w:rsid w:val="0067454F"/>
    <w:rsid w:val="006754C0"/>
    <w:rsid w:val="006771B3"/>
    <w:rsid w:val="00680AB2"/>
    <w:rsid w:val="00685234"/>
    <w:rsid w:val="006858AE"/>
    <w:rsid w:val="00686AB9"/>
    <w:rsid w:val="00693014"/>
    <w:rsid w:val="00695038"/>
    <w:rsid w:val="0069577C"/>
    <w:rsid w:val="00695D4E"/>
    <w:rsid w:val="0069739C"/>
    <w:rsid w:val="0069789C"/>
    <w:rsid w:val="006A0C11"/>
    <w:rsid w:val="006A2252"/>
    <w:rsid w:val="006A2ECA"/>
    <w:rsid w:val="006A386C"/>
    <w:rsid w:val="006A3AC2"/>
    <w:rsid w:val="006A3D8A"/>
    <w:rsid w:val="006A3E0E"/>
    <w:rsid w:val="006A4FDA"/>
    <w:rsid w:val="006B0451"/>
    <w:rsid w:val="006B23DE"/>
    <w:rsid w:val="006B3858"/>
    <w:rsid w:val="006B6C38"/>
    <w:rsid w:val="006C1837"/>
    <w:rsid w:val="006C2E26"/>
    <w:rsid w:val="006C37F2"/>
    <w:rsid w:val="006C69A3"/>
    <w:rsid w:val="006D0A7C"/>
    <w:rsid w:val="006D208C"/>
    <w:rsid w:val="006D46D1"/>
    <w:rsid w:val="006D4D8A"/>
    <w:rsid w:val="006D4E9B"/>
    <w:rsid w:val="006D5AB6"/>
    <w:rsid w:val="006D6E09"/>
    <w:rsid w:val="006D740C"/>
    <w:rsid w:val="006D7882"/>
    <w:rsid w:val="006D7E70"/>
    <w:rsid w:val="006E014D"/>
    <w:rsid w:val="006E12D1"/>
    <w:rsid w:val="006E3E39"/>
    <w:rsid w:val="006E3F23"/>
    <w:rsid w:val="006E5299"/>
    <w:rsid w:val="006E5C57"/>
    <w:rsid w:val="006E5CA9"/>
    <w:rsid w:val="006E6836"/>
    <w:rsid w:val="006E704A"/>
    <w:rsid w:val="006E78E7"/>
    <w:rsid w:val="006E7F54"/>
    <w:rsid w:val="006F0CF6"/>
    <w:rsid w:val="006F0E17"/>
    <w:rsid w:val="006F284B"/>
    <w:rsid w:val="006F2F89"/>
    <w:rsid w:val="006F5546"/>
    <w:rsid w:val="006F72EC"/>
    <w:rsid w:val="006F7743"/>
    <w:rsid w:val="00701E49"/>
    <w:rsid w:val="00702B90"/>
    <w:rsid w:val="00704E2E"/>
    <w:rsid w:val="00706BE4"/>
    <w:rsid w:val="00710B6A"/>
    <w:rsid w:val="00710E11"/>
    <w:rsid w:val="00711934"/>
    <w:rsid w:val="00713EDB"/>
    <w:rsid w:val="0071430E"/>
    <w:rsid w:val="00715444"/>
    <w:rsid w:val="00715D24"/>
    <w:rsid w:val="007162AC"/>
    <w:rsid w:val="00720B5A"/>
    <w:rsid w:val="0072333B"/>
    <w:rsid w:val="00724D57"/>
    <w:rsid w:val="0072552F"/>
    <w:rsid w:val="00727593"/>
    <w:rsid w:val="0073089A"/>
    <w:rsid w:val="00732132"/>
    <w:rsid w:val="00732F7E"/>
    <w:rsid w:val="00735A1A"/>
    <w:rsid w:val="007366A3"/>
    <w:rsid w:val="007377C3"/>
    <w:rsid w:val="0074102E"/>
    <w:rsid w:val="00742943"/>
    <w:rsid w:val="00745D17"/>
    <w:rsid w:val="00746A99"/>
    <w:rsid w:val="00747693"/>
    <w:rsid w:val="007513C8"/>
    <w:rsid w:val="007515B6"/>
    <w:rsid w:val="00751B30"/>
    <w:rsid w:val="007530E7"/>
    <w:rsid w:val="00754AEF"/>
    <w:rsid w:val="0075664F"/>
    <w:rsid w:val="00756EF3"/>
    <w:rsid w:val="00760AF2"/>
    <w:rsid w:val="00763732"/>
    <w:rsid w:val="00764678"/>
    <w:rsid w:val="00764AD0"/>
    <w:rsid w:val="007654D0"/>
    <w:rsid w:val="0076571E"/>
    <w:rsid w:val="00767D5C"/>
    <w:rsid w:val="007713E7"/>
    <w:rsid w:val="007715A3"/>
    <w:rsid w:val="00772802"/>
    <w:rsid w:val="007758A1"/>
    <w:rsid w:val="007759A5"/>
    <w:rsid w:val="007776F6"/>
    <w:rsid w:val="007810EB"/>
    <w:rsid w:val="00781C27"/>
    <w:rsid w:val="0078327B"/>
    <w:rsid w:val="00784243"/>
    <w:rsid w:val="0078579A"/>
    <w:rsid w:val="00786A23"/>
    <w:rsid w:val="007918CD"/>
    <w:rsid w:val="00795503"/>
    <w:rsid w:val="007955BC"/>
    <w:rsid w:val="00795B39"/>
    <w:rsid w:val="007962FF"/>
    <w:rsid w:val="00796547"/>
    <w:rsid w:val="007975F9"/>
    <w:rsid w:val="007A101D"/>
    <w:rsid w:val="007A1EF9"/>
    <w:rsid w:val="007A3CF7"/>
    <w:rsid w:val="007A577A"/>
    <w:rsid w:val="007B2CF1"/>
    <w:rsid w:val="007B3E50"/>
    <w:rsid w:val="007B4EA6"/>
    <w:rsid w:val="007B4F38"/>
    <w:rsid w:val="007B64A1"/>
    <w:rsid w:val="007B6732"/>
    <w:rsid w:val="007B702F"/>
    <w:rsid w:val="007B7103"/>
    <w:rsid w:val="007C1F21"/>
    <w:rsid w:val="007C62C1"/>
    <w:rsid w:val="007C65EC"/>
    <w:rsid w:val="007C7610"/>
    <w:rsid w:val="007D1728"/>
    <w:rsid w:val="007D26BC"/>
    <w:rsid w:val="007D3C18"/>
    <w:rsid w:val="007D58AB"/>
    <w:rsid w:val="007D6940"/>
    <w:rsid w:val="007D73E8"/>
    <w:rsid w:val="007D7B5B"/>
    <w:rsid w:val="007E01F5"/>
    <w:rsid w:val="007E0C9C"/>
    <w:rsid w:val="007E133A"/>
    <w:rsid w:val="007E1B58"/>
    <w:rsid w:val="007E2A7B"/>
    <w:rsid w:val="007E3D29"/>
    <w:rsid w:val="007F0D8A"/>
    <w:rsid w:val="007F2F39"/>
    <w:rsid w:val="007F3AF4"/>
    <w:rsid w:val="007F4024"/>
    <w:rsid w:val="007F4204"/>
    <w:rsid w:val="007F4B12"/>
    <w:rsid w:val="007F501D"/>
    <w:rsid w:val="007F6FAE"/>
    <w:rsid w:val="007F7696"/>
    <w:rsid w:val="0080072B"/>
    <w:rsid w:val="00800AE2"/>
    <w:rsid w:val="00802443"/>
    <w:rsid w:val="008034A7"/>
    <w:rsid w:val="00803D2A"/>
    <w:rsid w:val="0080456C"/>
    <w:rsid w:val="0080516B"/>
    <w:rsid w:val="00805C2E"/>
    <w:rsid w:val="00806096"/>
    <w:rsid w:val="008064CF"/>
    <w:rsid w:val="00810C21"/>
    <w:rsid w:val="00812967"/>
    <w:rsid w:val="00814CD6"/>
    <w:rsid w:val="00816564"/>
    <w:rsid w:val="00817428"/>
    <w:rsid w:val="008201DA"/>
    <w:rsid w:val="00823643"/>
    <w:rsid w:val="0082366F"/>
    <w:rsid w:val="00824312"/>
    <w:rsid w:val="00825FA0"/>
    <w:rsid w:val="0082668F"/>
    <w:rsid w:val="008326A0"/>
    <w:rsid w:val="00833D97"/>
    <w:rsid w:val="00834099"/>
    <w:rsid w:val="00834C17"/>
    <w:rsid w:val="00834CCB"/>
    <w:rsid w:val="00834FA6"/>
    <w:rsid w:val="008407F7"/>
    <w:rsid w:val="00841649"/>
    <w:rsid w:val="0084276B"/>
    <w:rsid w:val="008441E6"/>
    <w:rsid w:val="00845243"/>
    <w:rsid w:val="00845BF6"/>
    <w:rsid w:val="00846C7F"/>
    <w:rsid w:val="00847543"/>
    <w:rsid w:val="008476A3"/>
    <w:rsid w:val="00852FD5"/>
    <w:rsid w:val="0085330D"/>
    <w:rsid w:val="00854855"/>
    <w:rsid w:val="00854C48"/>
    <w:rsid w:val="00854D2B"/>
    <w:rsid w:val="00856026"/>
    <w:rsid w:val="00856580"/>
    <w:rsid w:val="00860255"/>
    <w:rsid w:val="00860327"/>
    <w:rsid w:val="00863560"/>
    <w:rsid w:val="00866009"/>
    <w:rsid w:val="00870E41"/>
    <w:rsid w:val="008715C3"/>
    <w:rsid w:val="00871832"/>
    <w:rsid w:val="00871AC3"/>
    <w:rsid w:val="00872818"/>
    <w:rsid w:val="00873163"/>
    <w:rsid w:val="008735CF"/>
    <w:rsid w:val="00874FE2"/>
    <w:rsid w:val="00875952"/>
    <w:rsid w:val="00875E75"/>
    <w:rsid w:val="008775AB"/>
    <w:rsid w:val="0087783C"/>
    <w:rsid w:val="00877FE3"/>
    <w:rsid w:val="00884F0A"/>
    <w:rsid w:val="00884F34"/>
    <w:rsid w:val="008861F3"/>
    <w:rsid w:val="0088768E"/>
    <w:rsid w:val="00891A79"/>
    <w:rsid w:val="00891BB3"/>
    <w:rsid w:val="00892B3E"/>
    <w:rsid w:val="00893B8E"/>
    <w:rsid w:val="008947F4"/>
    <w:rsid w:val="00895A8D"/>
    <w:rsid w:val="00896EC3"/>
    <w:rsid w:val="00897734"/>
    <w:rsid w:val="00897E8F"/>
    <w:rsid w:val="008A18F7"/>
    <w:rsid w:val="008A60E1"/>
    <w:rsid w:val="008A6806"/>
    <w:rsid w:val="008A78C3"/>
    <w:rsid w:val="008B0AF0"/>
    <w:rsid w:val="008B0BFE"/>
    <w:rsid w:val="008B456B"/>
    <w:rsid w:val="008B5469"/>
    <w:rsid w:val="008B5D8E"/>
    <w:rsid w:val="008C2320"/>
    <w:rsid w:val="008C36A3"/>
    <w:rsid w:val="008C3C25"/>
    <w:rsid w:val="008C5ACE"/>
    <w:rsid w:val="008D0EA6"/>
    <w:rsid w:val="008D22D6"/>
    <w:rsid w:val="008D2AE6"/>
    <w:rsid w:val="008D4A5F"/>
    <w:rsid w:val="008D508D"/>
    <w:rsid w:val="008D5357"/>
    <w:rsid w:val="008D77AE"/>
    <w:rsid w:val="008E030E"/>
    <w:rsid w:val="008E18A2"/>
    <w:rsid w:val="008E225F"/>
    <w:rsid w:val="008E23F6"/>
    <w:rsid w:val="008E35F4"/>
    <w:rsid w:val="008E5427"/>
    <w:rsid w:val="008E73B5"/>
    <w:rsid w:val="008E7C9D"/>
    <w:rsid w:val="008F19F1"/>
    <w:rsid w:val="008F2018"/>
    <w:rsid w:val="008F3666"/>
    <w:rsid w:val="008F4862"/>
    <w:rsid w:val="008F4CD9"/>
    <w:rsid w:val="008F586F"/>
    <w:rsid w:val="008F5E7E"/>
    <w:rsid w:val="008F758D"/>
    <w:rsid w:val="008F7C4F"/>
    <w:rsid w:val="00902095"/>
    <w:rsid w:val="00902B15"/>
    <w:rsid w:val="00903AB0"/>
    <w:rsid w:val="00904BE2"/>
    <w:rsid w:val="00904F0E"/>
    <w:rsid w:val="00905C7B"/>
    <w:rsid w:val="00906477"/>
    <w:rsid w:val="009068CC"/>
    <w:rsid w:val="00906E65"/>
    <w:rsid w:val="009102F8"/>
    <w:rsid w:val="0091214A"/>
    <w:rsid w:val="00913AB3"/>
    <w:rsid w:val="00914123"/>
    <w:rsid w:val="0091422A"/>
    <w:rsid w:val="009153F6"/>
    <w:rsid w:val="0091633A"/>
    <w:rsid w:val="00922234"/>
    <w:rsid w:val="00922B08"/>
    <w:rsid w:val="00924821"/>
    <w:rsid w:val="009263E5"/>
    <w:rsid w:val="00927AB0"/>
    <w:rsid w:val="009328AE"/>
    <w:rsid w:val="009346D3"/>
    <w:rsid w:val="00934E47"/>
    <w:rsid w:val="009353A1"/>
    <w:rsid w:val="00936044"/>
    <w:rsid w:val="00937875"/>
    <w:rsid w:val="00940B6A"/>
    <w:rsid w:val="009431F8"/>
    <w:rsid w:val="009432C7"/>
    <w:rsid w:val="009468C6"/>
    <w:rsid w:val="00946CFD"/>
    <w:rsid w:val="0094763F"/>
    <w:rsid w:val="00951F1A"/>
    <w:rsid w:val="009614EF"/>
    <w:rsid w:val="00961CDA"/>
    <w:rsid w:val="00962F47"/>
    <w:rsid w:val="0096415B"/>
    <w:rsid w:val="00967827"/>
    <w:rsid w:val="009705B3"/>
    <w:rsid w:val="00971774"/>
    <w:rsid w:val="00973355"/>
    <w:rsid w:val="00975823"/>
    <w:rsid w:val="00980DEF"/>
    <w:rsid w:val="0098165E"/>
    <w:rsid w:val="00982AE2"/>
    <w:rsid w:val="00983061"/>
    <w:rsid w:val="009832DD"/>
    <w:rsid w:val="0098345F"/>
    <w:rsid w:val="00984BF9"/>
    <w:rsid w:val="009872B4"/>
    <w:rsid w:val="00991421"/>
    <w:rsid w:val="009922E0"/>
    <w:rsid w:val="00993567"/>
    <w:rsid w:val="0099599A"/>
    <w:rsid w:val="00995E7A"/>
    <w:rsid w:val="009971EA"/>
    <w:rsid w:val="00997669"/>
    <w:rsid w:val="0099774F"/>
    <w:rsid w:val="009A034B"/>
    <w:rsid w:val="009A0C57"/>
    <w:rsid w:val="009A0DFA"/>
    <w:rsid w:val="009A2458"/>
    <w:rsid w:val="009A289F"/>
    <w:rsid w:val="009A2C0D"/>
    <w:rsid w:val="009A4F92"/>
    <w:rsid w:val="009A51C1"/>
    <w:rsid w:val="009A77C4"/>
    <w:rsid w:val="009B0FB5"/>
    <w:rsid w:val="009B230F"/>
    <w:rsid w:val="009B3530"/>
    <w:rsid w:val="009B461F"/>
    <w:rsid w:val="009C0E7D"/>
    <w:rsid w:val="009C1999"/>
    <w:rsid w:val="009C2A3D"/>
    <w:rsid w:val="009C476D"/>
    <w:rsid w:val="009C595A"/>
    <w:rsid w:val="009C7CFC"/>
    <w:rsid w:val="009D09CB"/>
    <w:rsid w:val="009D0A47"/>
    <w:rsid w:val="009D0F97"/>
    <w:rsid w:val="009D17C2"/>
    <w:rsid w:val="009D1BCD"/>
    <w:rsid w:val="009D2D86"/>
    <w:rsid w:val="009D5D36"/>
    <w:rsid w:val="009D6296"/>
    <w:rsid w:val="009D7798"/>
    <w:rsid w:val="009E2AAF"/>
    <w:rsid w:val="009E309B"/>
    <w:rsid w:val="009E48EE"/>
    <w:rsid w:val="009E5631"/>
    <w:rsid w:val="009E5BCD"/>
    <w:rsid w:val="009E62BC"/>
    <w:rsid w:val="009F0CF8"/>
    <w:rsid w:val="009F1F0D"/>
    <w:rsid w:val="009F32A9"/>
    <w:rsid w:val="009F40ED"/>
    <w:rsid w:val="009F440E"/>
    <w:rsid w:val="009F45BA"/>
    <w:rsid w:val="00A01C41"/>
    <w:rsid w:val="00A02E5B"/>
    <w:rsid w:val="00A03994"/>
    <w:rsid w:val="00A03BB1"/>
    <w:rsid w:val="00A070C1"/>
    <w:rsid w:val="00A1067A"/>
    <w:rsid w:val="00A134EF"/>
    <w:rsid w:val="00A142D9"/>
    <w:rsid w:val="00A1659C"/>
    <w:rsid w:val="00A16A05"/>
    <w:rsid w:val="00A16AE4"/>
    <w:rsid w:val="00A172FF"/>
    <w:rsid w:val="00A17A51"/>
    <w:rsid w:val="00A20945"/>
    <w:rsid w:val="00A238D9"/>
    <w:rsid w:val="00A24012"/>
    <w:rsid w:val="00A24844"/>
    <w:rsid w:val="00A24BA4"/>
    <w:rsid w:val="00A336AB"/>
    <w:rsid w:val="00A37364"/>
    <w:rsid w:val="00A400B9"/>
    <w:rsid w:val="00A40262"/>
    <w:rsid w:val="00A41C4A"/>
    <w:rsid w:val="00A433AF"/>
    <w:rsid w:val="00A44345"/>
    <w:rsid w:val="00A458F4"/>
    <w:rsid w:val="00A46B7C"/>
    <w:rsid w:val="00A46BEE"/>
    <w:rsid w:val="00A470D2"/>
    <w:rsid w:val="00A4794F"/>
    <w:rsid w:val="00A47D4A"/>
    <w:rsid w:val="00A509B4"/>
    <w:rsid w:val="00A52E5B"/>
    <w:rsid w:val="00A530CD"/>
    <w:rsid w:val="00A53958"/>
    <w:rsid w:val="00A608D3"/>
    <w:rsid w:val="00A62BBF"/>
    <w:rsid w:val="00A63F68"/>
    <w:rsid w:val="00A645B5"/>
    <w:rsid w:val="00A65C21"/>
    <w:rsid w:val="00A67956"/>
    <w:rsid w:val="00A71727"/>
    <w:rsid w:val="00A723EE"/>
    <w:rsid w:val="00A72FE7"/>
    <w:rsid w:val="00A7313E"/>
    <w:rsid w:val="00A746ED"/>
    <w:rsid w:val="00A75B6A"/>
    <w:rsid w:val="00A77BA8"/>
    <w:rsid w:val="00A77FE4"/>
    <w:rsid w:val="00A806CC"/>
    <w:rsid w:val="00A83C8A"/>
    <w:rsid w:val="00A84B69"/>
    <w:rsid w:val="00A86467"/>
    <w:rsid w:val="00A872C8"/>
    <w:rsid w:val="00A90838"/>
    <w:rsid w:val="00A910A1"/>
    <w:rsid w:val="00A94C68"/>
    <w:rsid w:val="00A95FFB"/>
    <w:rsid w:val="00A96F50"/>
    <w:rsid w:val="00A97B65"/>
    <w:rsid w:val="00AA038C"/>
    <w:rsid w:val="00AA0CA7"/>
    <w:rsid w:val="00AA1B04"/>
    <w:rsid w:val="00AA4D88"/>
    <w:rsid w:val="00AA56FD"/>
    <w:rsid w:val="00AA686F"/>
    <w:rsid w:val="00AB0035"/>
    <w:rsid w:val="00AB043E"/>
    <w:rsid w:val="00AB0BCA"/>
    <w:rsid w:val="00AB131F"/>
    <w:rsid w:val="00AB19C9"/>
    <w:rsid w:val="00AB1B0B"/>
    <w:rsid w:val="00AB1E07"/>
    <w:rsid w:val="00AB3F12"/>
    <w:rsid w:val="00AB4833"/>
    <w:rsid w:val="00AB53CC"/>
    <w:rsid w:val="00AB6373"/>
    <w:rsid w:val="00AC212F"/>
    <w:rsid w:val="00AC503C"/>
    <w:rsid w:val="00AC5E15"/>
    <w:rsid w:val="00AC6F04"/>
    <w:rsid w:val="00AC7EAB"/>
    <w:rsid w:val="00AD0772"/>
    <w:rsid w:val="00AD0A01"/>
    <w:rsid w:val="00AD1F25"/>
    <w:rsid w:val="00AD2AE1"/>
    <w:rsid w:val="00AD75B4"/>
    <w:rsid w:val="00AF0861"/>
    <w:rsid w:val="00AF164B"/>
    <w:rsid w:val="00AF37C2"/>
    <w:rsid w:val="00AF432D"/>
    <w:rsid w:val="00AF4BDE"/>
    <w:rsid w:val="00AF4EC8"/>
    <w:rsid w:val="00AF5652"/>
    <w:rsid w:val="00AF6D3A"/>
    <w:rsid w:val="00AF77F9"/>
    <w:rsid w:val="00AF7F3D"/>
    <w:rsid w:val="00B01156"/>
    <w:rsid w:val="00B04671"/>
    <w:rsid w:val="00B04AD5"/>
    <w:rsid w:val="00B07630"/>
    <w:rsid w:val="00B10ECC"/>
    <w:rsid w:val="00B15B63"/>
    <w:rsid w:val="00B15FF1"/>
    <w:rsid w:val="00B24107"/>
    <w:rsid w:val="00B24137"/>
    <w:rsid w:val="00B2509C"/>
    <w:rsid w:val="00B26087"/>
    <w:rsid w:val="00B26AF2"/>
    <w:rsid w:val="00B27D1D"/>
    <w:rsid w:val="00B32485"/>
    <w:rsid w:val="00B33B97"/>
    <w:rsid w:val="00B34C96"/>
    <w:rsid w:val="00B3676E"/>
    <w:rsid w:val="00B4278C"/>
    <w:rsid w:val="00B46AD2"/>
    <w:rsid w:val="00B477E5"/>
    <w:rsid w:val="00B50CF0"/>
    <w:rsid w:val="00B52515"/>
    <w:rsid w:val="00B5493C"/>
    <w:rsid w:val="00B54DDA"/>
    <w:rsid w:val="00B57717"/>
    <w:rsid w:val="00B60358"/>
    <w:rsid w:val="00B606BC"/>
    <w:rsid w:val="00B622A6"/>
    <w:rsid w:val="00B63A8B"/>
    <w:rsid w:val="00B6549D"/>
    <w:rsid w:val="00B66536"/>
    <w:rsid w:val="00B67F4C"/>
    <w:rsid w:val="00B708BA"/>
    <w:rsid w:val="00B71671"/>
    <w:rsid w:val="00B75A65"/>
    <w:rsid w:val="00B761C9"/>
    <w:rsid w:val="00B76291"/>
    <w:rsid w:val="00B7633E"/>
    <w:rsid w:val="00B77B7E"/>
    <w:rsid w:val="00B80C0D"/>
    <w:rsid w:val="00B82660"/>
    <w:rsid w:val="00B82F0C"/>
    <w:rsid w:val="00B85500"/>
    <w:rsid w:val="00B86091"/>
    <w:rsid w:val="00B9251A"/>
    <w:rsid w:val="00B93E15"/>
    <w:rsid w:val="00B94211"/>
    <w:rsid w:val="00B946E9"/>
    <w:rsid w:val="00B950D3"/>
    <w:rsid w:val="00B963D9"/>
    <w:rsid w:val="00B97487"/>
    <w:rsid w:val="00BA1EC9"/>
    <w:rsid w:val="00BA3B55"/>
    <w:rsid w:val="00BA4573"/>
    <w:rsid w:val="00BA69B1"/>
    <w:rsid w:val="00BB1F92"/>
    <w:rsid w:val="00BB41CF"/>
    <w:rsid w:val="00BB5667"/>
    <w:rsid w:val="00BB7DAD"/>
    <w:rsid w:val="00BC3166"/>
    <w:rsid w:val="00BC5622"/>
    <w:rsid w:val="00BC62DA"/>
    <w:rsid w:val="00BD0CE9"/>
    <w:rsid w:val="00BD1B44"/>
    <w:rsid w:val="00BD2EAF"/>
    <w:rsid w:val="00BD48B3"/>
    <w:rsid w:val="00BD617E"/>
    <w:rsid w:val="00BD6948"/>
    <w:rsid w:val="00BE1CD6"/>
    <w:rsid w:val="00BE4FCD"/>
    <w:rsid w:val="00BE6083"/>
    <w:rsid w:val="00BE78C6"/>
    <w:rsid w:val="00BF07A1"/>
    <w:rsid w:val="00BF0A09"/>
    <w:rsid w:val="00BF2992"/>
    <w:rsid w:val="00BF36CF"/>
    <w:rsid w:val="00BF79F9"/>
    <w:rsid w:val="00BF7E88"/>
    <w:rsid w:val="00BF7F69"/>
    <w:rsid w:val="00C01ED6"/>
    <w:rsid w:val="00C02768"/>
    <w:rsid w:val="00C037DA"/>
    <w:rsid w:val="00C05DB1"/>
    <w:rsid w:val="00C06671"/>
    <w:rsid w:val="00C06C47"/>
    <w:rsid w:val="00C07CE0"/>
    <w:rsid w:val="00C10093"/>
    <w:rsid w:val="00C15013"/>
    <w:rsid w:val="00C150B9"/>
    <w:rsid w:val="00C16FA3"/>
    <w:rsid w:val="00C17132"/>
    <w:rsid w:val="00C17257"/>
    <w:rsid w:val="00C20712"/>
    <w:rsid w:val="00C21FCC"/>
    <w:rsid w:val="00C22DE9"/>
    <w:rsid w:val="00C234A4"/>
    <w:rsid w:val="00C24131"/>
    <w:rsid w:val="00C24AAA"/>
    <w:rsid w:val="00C27678"/>
    <w:rsid w:val="00C335AE"/>
    <w:rsid w:val="00C34010"/>
    <w:rsid w:val="00C349BF"/>
    <w:rsid w:val="00C34A77"/>
    <w:rsid w:val="00C36BC7"/>
    <w:rsid w:val="00C373A2"/>
    <w:rsid w:val="00C37D83"/>
    <w:rsid w:val="00C435CB"/>
    <w:rsid w:val="00C45AEC"/>
    <w:rsid w:val="00C46F7C"/>
    <w:rsid w:val="00C508D5"/>
    <w:rsid w:val="00C50D8B"/>
    <w:rsid w:val="00C523B6"/>
    <w:rsid w:val="00C54A87"/>
    <w:rsid w:val="00C54DF1"/>
    <w:rsid w:val="00C56945"/>
    <w:rsid w:val="00C56BC8"/>
    <w:rsid w:val="00C60295"/>
    <w:rsid w:val="00C611A9"/>
    <w:rsid w:val="00C6274D"/>
    <w:rsid w:val="00C63F0C"/>
    <w:rsid w:val="00C63F79"/>
    <w:rsid w:val="00C642EF"/>
    <w:rsid w:val="00C6609C"/>
    <w:rsid w:val="00C662BD"/>
    <w:rsid w:val="00C67262"/>
    <w:rsid w:val="00C67E1C"/>
    <w:rsid w:val="00C70CA6"/>
    <w:rsid w:val="00C73165"/>
    <w:rsid w:val="00C74BE4"/>
    <w:rsid w:val="00C751D9"/>
    <w:rsid w:val="00C75D11"/>
    <w:rsid w:val="00C77012"/>
    <w:rsid w:val="00C77445"/>
    <w:rsid w:val="00C80452"/>
    <w:rsid w:val="00C80552"/>
    <w:rsid w:val="00C81E2B"/>
    <w:rsid w:val="00C828BD"/>
    <w:rsid w:val="00C850C6"/>
    <w:rsid w:val="00C8610B"/>
    <w:rsid w:val="00C863A1"/>
    <w:rsid w:val="00C86E82"/>
    <w:rsid w:val="00C8776E"/>
    <w:rsid w:val="00C87FFC"/>
    <w:rsid w:val="00C91E28"/>
    <w:rsid w:val="00C920C8"/>
    <w:rsid w:val="00C9421D"/>
    <w:rsid w:val="00C965FB"/>
    <w:rsid w:val="00C96698"/>
    <w:rsid w:val="00C979F5"/>
    <w:rsid w:val="00CA0030"/>
    <w:rsid w:val="00CA3A33"/>
    <w:rsid w:val="00CA3AA8"/>
    <w:rsid w:val="00CA56ED"/>
    <w:rsid w:val="00CA680B"/>
    <w:rsid w:val="00CA6FB0"/>
    <w:rsid w:val="00CB751B"/>
    <w:rsid w:val="00CB7EE7"/>
    <w:rsid w:val="00CC06EE"/>
    <w:rsid w:val="00CC2B1C"/>
    <w:rsid w:val="00CC4567"/>
    <w:rsid w:val="00CD0F0B"/>
    <w:rsid w:val="00CD1AA9"/>
    <w:rsid w:val="00CD2BD5"/>
    <w:rsid w:val="00CD2C89"/>
    <w:rsid w:val="00CD3C6E"/>
    <w:rsid w:val="00CD5BC8"/>
    <w:rsid w:val="00CD722F"/>
    <w:rsid w:val="00CE02C4"/>
    <w:rsid w:val="00CE313B"/>
    <w:rsid w:val="00CE4515"/>
    <w:rsid w:val="00CE5AED"/>
    <w:rsid w:val="00CE7BDB"/>
    <w:rsid w:val="00CE7CE6"/>
    <w:rsid w:val="00CF31B4"/>
    <w:rsid w:val="00CF3C4F"/>
    <w:rsid w:val="00CF4813"/>
    <w:rsid w:val="00CF5C67"/>
    <w:rsid w:val="00CF6203"/>
    <w:rsid w:val="00D03DAD"/>
    <w:rsid w:val="00D04122"/>
    <w:rsid w:val="00D0418E"/>
    <w:rsid w:val="00D04F81"/>
    <w:rsid w:val="00D06D35"/>
    <w:rsid w:val="00D07FCD"/>
    <w:rsid w:val="00D104DE"/>
    <w:rsid w:val="00D12196"/>
    <w:rsid w:val="00D12E2F"/>
    <w:rsid w:val="00D14293"/>
    <w:rsid w:val="00D17A4A"/>
    <w:rsid w:val="00D17C21"/>
    <w:rsid w:val="00D17D21"/>
    <w:rsid w:val="00D17D2A"/>
    <w:rsid w:val="00D221EC"/>
    <w:rsid w:val="00D23344"/>
    <w:rsid w:val="00D237D1"/>
    <w:rsid w:val="00D27EBF"/>
    <w:rsid w:val="00D32150"/>
    <w:rsid w:val="00D3281A"/>
    <w:rsid w:val="00D3355E"/>
    <w:rsid w:val="00D33E7E"/>
    <w:rsid w:val="00D34A8E"/>
    <w:rsid w:val="00D361F3"/>
    <w:rsid w:val="00D37772"/>
    <w:rsid w:val="00D40504"/>
    <w:rsid w:val="00D42145"/>
    <w:rsid w:val="00D43AA7"/>
    <w:rsid w:val="00D43E94"/>
    <w:rsid w:val="00D44C20"/>
    <w:rsid w:val="00D46414"/>
    <w:rsid w:val="00D46686"/>
    <w:rsid w:val="00D47545"/>
    <w:rsid w:val="00D50588"/>
    <w:rsid w:val="00D5291F"/>
    <w:rsid w:val="00D52AB3"/>
    <w:rsid w:val="00D56DB6"/>
    <w:rsid w:val="00D57AC4"/>
    <w:rsid w:val="00D60C8F"/>
    <w:rsid w:val="00D60FD3"/>
    <w:rsid w:val="00D64CE5"/>
    <w:rsid w:val="00D65DA6"/>
    <w:rsid w:val="00D674C4"/>
    <w:rsid w:val="00D6760D"/>
    <w:rsid w:val="00D70F57"/>
    <w:rsid w:val="00D7163A"/>
    <w:rsid w:val="00D72098"/>
    <w:rsid w:val="00D720F5"/>
    <w:rsid w:val="00D730AE"/>
    <w:rsid w:val="00D7369D"/>
    <w:rsid w:val="00D7434F"/>
    <w:rsid w:val="00D75D52"/>
    <w:rsid w:val="00D75E90"/>
    <w:rsid w:val="00D761F4"/>
    <w:rsid w:val="00D77F59"/>
    <w:rsid w:val="00D80D47"/>
    <w:rsid w:val="00D81F04"/>
    <w:rsid w:val="00D825BD"/>
    <w:rsid w:val="00D8270E"/>
    <w:rsid w:val="00D82D9D"/>
    <w:rsid w:val="00D83C7E"/>
    <w:rsid w:val="00D9154A"/>
    <w:rsid w:val="00D92535"/>
    <w:rsid w:val="00D9479C"/>
    <w:rsid w:val="00D950AE"/>
    <w:rsid w:val="00D96842"/>
    <w:rsid w:val="00D96E0B"/>
    <w:rsid w:val="00DA032B"/>
    <w:rsid w:val="00DA0519"/>
    <w:rsid w:val="00DA376A"/>
    <w:rsid w:val="00DA3E5A"/>
    <w:rsid w:val="00DA52F6"/>
    <w:rsid w:val="00DA5C52"/>
    <w:rsid w:val="00DA77EE"/>
    <w:rsid w:val="00DB0BCB"/>
    <w:rsid w:val="00DB1208"/>
    <w:rsid w:val="00DB2E38"/>
    <w:rsid w:val="00DB3CE5"/>
    <w:rsid w:val="00DB4C69"/>
    <w:rsid w:val="00DC0066"/>
    <w:rsid w:val="00DC2121"/>
    <w:rsid w:val="00DD08B6"/>
    <w:rsid w:val="00DD459D"/>
    <w:rsid w:val="00DD4CE5"/>
    <w:rsid w:val="00DE0A90"/>
    <w:rsid w:val="00DE1515"/>
    <w:rsid w:val="00DE16D5"/>
    <w:rsid w:val="00DE2D21"/>
    <w:rsid w:val="00DE362C"/>
    <w:rsid w:val="00DE37E4"/>
    <w:rsid w:val="00DE4665"/>
    <w:rsid w:val="00DE63BF"/>
    <w:rsid w:val="00DE6909"/>
    <w:rsid w:val="00DF164A"/>
    <w:rsid w:val="00DF2D5D"/>
    <w:rsid w:val="00DF3C53"/>
    <w:rsid w:val="00DF6959"/>
    <w:rsid w:val="00DF7C78"/>
    <w:rsid w:val="00E01A4C"/>
    <w:rsid w:val="00E01A51"/>
    <w:rsid w:val="00E01AB0"/>
    <w:rsid w:val="00E01F2C"/>
    <w:rsid w:val="00E022F2"/>
    <w:rsid w:val="00E04155"/>
    <w:rsid w:val="00E04833"/>
    <w:rsid w:val="00E10AAE"/>
    <w:rsid w:val="00E119D1"/>
    <w:rsid w:val="00E12283"/>
    <w:rsid w:val="00E122C2"/>
    <w:rsid w:val="00E1396D"/>
    <w:rsid w:val="00E141BB"/>
    <w:rsid w:val="00E151E7"/>
    <w:rsid w:val="00E16FAC"/>
    <w:rsid w:val="00E17AD3"/>
    <w:rsid w:val="00E206D0"/>
    <w:rsid w:val="00E21613"/>
    <w:rsid w:val="00E223F3"/>
    <w:rsid w:val="00E23830"/>
    <w:rsid w:val="00E24AAE"/>
    <w:rsid w:val="00E25E94"/>
    <w:rsid w:val="00E268C3"/>
    <w:rsid w:val="00E320E3"/>
    <w:rsid w:val="00E32D91"/>
    <w:rsid w:val="00E3358C"/>
    <w:rsid w:val="00E352A5"/>
    <w:rsid w:val="00E36F8C"/>
    <w:rsid w:val="00E37174"/>
    <w:rsid w:val="00E37564"/>
    <w:rsid w:val="00E40F51"/>
    <w:rsid w:val="00E454C6"/>
    <w:rsid w:val="00E50B01"/>
    <w:rsid w:val="00E550DB"/>
    <w:rsid w:val="00E55F99"/>
    <w:rsid w:val="00E56BC5"/>
    <w:rsid w:val="00E56F91"/>
    <w:rsid w:val="00E576DC"/>
    <w:rsid w:val="00E57C6C"/>
    <w:rsid w:val="00E57EA6"/>
    <w:rsid w:val="00E60DA4"/>
    <w:rsid w:val="00E61588"/>
    <w:rsid w:val="00E6207D"/>
    <w:rsid w:val="00E62D8D"/>
    <w:rsid w:val="00E637E5"/>
    <w:rsid w:val="00E65488"/>
    <w:rsid w:val="00E65F41"/>
    <w:rsid w:val="00E676B5"/>
    <w:rsid w:val="00E71C31"/>
    <w:rsid w:val="00E74725"/>
    <w:rsid w:val="00E80199"/>
    <w:rsid w:val="00E84603"/>
    <w:rsid w:val="00E86B42"/>
    <w:rsid w:val="00E878D6"/>
    <w:rsid w:val="00E914D6"/>
    <w:rsid w:val="00E94D24"/>
    <w:rsid w:val="00E95302"/>
    <w:rsid w:val="00E97E19"/>
    <w:rsid w:val="00EA0ABF"/>
    <w:rsid w:val="00EA0C50"/>
    <w:rsid w:val="00EA1766"/>
    <w:rsid w:val="00EA19C6"/>
    <w:rsid w:val="00EA1A24"/>
    <w:rsid w:val="00EA2801"/>
    <w:rsid w:val="00EA3142"/>
    <w:rsid w:val="00EA42C8"/>
    <w:rsid w:val="00EA53DC"/>
    <w:rsid w:val="00EB0A54"/>
    <w:rsid w:val="00EB3170"/>
    <w:rsid w:val="00EB6FC4"/>
    <w:rsid w:val="00EB72FE"/>
    <w:rsid w:val="00EC704B"/>
    <w:rsid w:val="00EC72B1"/>
    <w:rsid w:val="00EC78D5"/>
    <w:rsid w:val="00ED3694"/>
    <w:rsid w:val="00ED5308"/>
    <w:rsid w:val="00ED62B4"/>
    <w:rsid w:val="00ED6E71"/>
    <w:rsid w:val="00EE03DE"/>
    <w:rsid w:val="00EE042E"/>
    <w:rsid w:val="00EE0CC7"/>
    <w:rsid w:val="00EE46AA"/>
    <w:rsid w:val="00EE6AE8"/>
    <w:rsid w:val="00EF1970"/>
    <w:rsid w:val="00EF2F04"/>
    <w:rsid w:val="00EF5092"/>
    <w:rsid w:val="00EF5570"/>
    <w:rsid w:val="00EF69F0"/>
    <w:rsid w:val="00F02282"/>
    <w:rsid w:val="00F023E5"/>
    <w:rsid w:val="00F0302C"/>
    <w:rsid w:val="00F03266"/>
    <w:rsid w:val="00F03DA3"/>
    <w:rsid w:val="00F03E5C"/>
    <w:rsid w:val="00F056D3"/>
    <w:rsid w:val="00F12D44"/>
    <w:rsid w:val="00F13C10"/>
    <w:rsid w:val="00F13C24"/>
    <w:rsid w:val="00F143D9"/>
    <w:rsid w:val="00F14CEB"/>
    <w:rsid w:val="00F14E7F"/>
    <w:rsid w:val="00F17AC1"/>
    <w:rsid w:val="00F20B94"/>
    <w:rsid w:val="00F21A2C"/>
    <w:rsid w:val="00F23A35"/>
    <w:rsid w:val="00F24EAF"/>
    <w:rsid w:val="00F272D7"/>
    <w:rsid w:val="00F27A0C"/>
    <w:rsid w:val="00F30BE4"/>
    <w:rsid w:val="00F317E7"/>
    <w:rsid w:val="00F32BB0"/>
    <w:rsid w:val="00F358AD"/>
    <w:rsid w:val="00F363AF"/>
    <w:rsid w:val="00F37393"/>
    <w:rsid w:val="00F406D4"/>
    <w:rsid w:val="00F40B4B"/>
    <w:rsid w:val="00F423D1"/>
    <w:rsid w:val="00F454A4"/>
    <w:rsid w:val="00F46ED4"/>
    <w:rsid w:val="00F50E3F"/>
    <w:rsid w:val="00F55C35"/>
    <w:rsid w:val="00F56F66"/>
    <w:rsid w:val="00F61543"/>
    <w:rsid w:val="00F61EA5"/>
    <w:rsid w:val="00F64F70"/>
    <w:rsid w:val="00F66F9D"/>
    <w:rsid w:val="00F707C4"/>
    <w:rsid w:val="00F710FB"/>
    <w:rsid w:val="00F7275B"/>
    <w:rsid w:val="00F73B02"/>
    <w:rsid w:val="00F766C1"/>
    <w:rsid w:val="00F768C0"/>
    <w:rsid w:val="00F76943"/>
    <w:rsid w:val="00F832F8"/>
    <w:rsid w:val="00F8358A"/>
    <w:rsid w:val="00F84AB5"/>
    <w:rsid w:val="00F86895"/>
    <w:rsid w:val="00F872AF"/>
    <w:rsid w:val="00F9033B"/>
    <w:rsid w:val="00F92F13"/>
    <w:rsid w:val="00F9359E"/>
    <w:rsid w:val="00F94AA7"/>
    <w:rsid w:val="00F95102"/>
    <w:rsid w:val="00F96E8F"/>
    <w:rsid w:val="00F97DCB"/>
    <w:rsid w:val="00FA11D9"/>
    <w:rsid w:val="00FA1347"/>
    <w:rsid w:val="00FA1C6C"/>
    <w:rsid w:val="00FA2BFE"/>
    <w:rsid w:val="00FA4255"/>
    <w:rsid w:val="00FA4748"/>
    <w:rsid w:val="00FA709D"/>
    <w:rsid w:val="00FA70F4"/>
    <w:rsid w:val="00FB002D"/>
    <w:rsid w:val="00FB015C"/>
    <w:rsid w:val="00FB1FC5"/>
    <w:rsid w:val="00FB26B4"/>
    <w:rsid w:val="00FB357D"/>
    <w:rsid w:val="00FB362F"/>
    <w:rsid w:val="00FB3766"/>
    <w:rsid w:val="00FB3BBE"/>
    <w:rsid w:val="00FB58B0"/>
    <w:rsid w:val="00FB5EA0"/>
    <w:rsid w:val="00FB6866"/>
    <w:rsid w:val="00FB6959"/>
    <w:rsid w:val="00FB7E0E"/>
    <w:rsid w:val="00FC04DE"/>
    <w:rsid w:val="00FC1D6A"/>
    <w:rsid w:val="00FC29A1"/>
    <w:rsid w:val="00FC4CC7"/>
    <w:rsid w:val="00FC5276"/>
    <w:rsid w:val="00FC53CE"/>
    <w:rsid w:val="00FC7610"/>
    <w:rsid w:val="00FD01E6"/>
    <w:rsid w:val="00FD0AF2"/>
    <w:rsid w:val="00FD1085"/>
    <w:rsid w:val="00FD18E6"/>
    <w:rsid w:val="00FD2A54"/>
    <w:rsid w:val="00FD2B39"/>
    <w:rsid w:val="00FD5B8C"/>
    <w:rsid w:val="00FD5FA7"/>
    <w:rsid w:val="00FD6FDD"/>
    <w:rsid w:val="00FD7020"/>
    <w:rsid w:val="00FD76FF"/>
    <w:rsid w:val="00FE02C7"/>
    <w:rsid w:val="00FE1DA1"/>
    <w:rsid w:val="00FE2A35"/>
    <w:rsid w:val="00FE2D14"/>
    <w:rsid w:val="00FE3384"/>
    <w:rsid w:val="00FE4B13"/>
    <w:rsid w:val="00FE4B89"/>
    <w:rsid w:val="00FE6598"/>
    <w:rsid w:val="00FE6BD7"/>
    <w:rsid w:val="00FE6FEF"/>
    <w:rsid w:val="00FF0E58"/>
    <w:rsid w:val="00FF1AE6"/>
    <w:rsid w:val="00FF2855"/>
    <w:rsid w:val="00FF33F0"/>
    <w:rsid w:val="00FF3467"/>
    <w:rsid w:val="00FF3A8E"/>
    <w:rsid w:val="00FF45F6"/>
    <w:rsid w:val="00FF4BA5"/>
    <w:rsid w:val="00FF4BF0"/>
    <w:rsid w:val="00FF5502"/>
    <w:rsid w:val="00FF5E60"/>
    <w:rsid w:val="00FF753B"/>
    <w:rsid w:val="032279C5"/>
    <w:rsid w:val="04434B01"/>
    <w:rsid w:val="0BDF79E1"/>
    <w:rsid w:val="0DB760BD"/>
    <w:rsid w:val="0FEE74D8"/>
    <w:rsid w:val="11E5754B"/>
    <w:rsid w:val="15A350C8"/>
    <w:rsid w:val="1A13324C"/>
    <w:rsid w:val="287D2C16"/>
    <w:rsid w:val="2A3E401A"/>
    <w:rsid w:val="2F3B2A53"/>
    <w:rsid w:val="35162F57"/>
    <w:rsid w:val="35C45C69"/>
    <w:rsid w:val="35FA4259"/>
    <w:rsid w:val="39194982"/>
    <w:rsid w:val="39BE71CC"/>
    <w:rsid w:val="3A8C66F8"/>
    <w:rsid w:val="3E04239C"/>
    <w:rsid w:val="41623894"/>
    <w:rsid w:val="46274BEC"/>
    <w:rsid w:val="562218A6"/>
    <w:rsid w:val="56E95D9D"/>
    <w:rsid w:val="5B092DCD"/>
    <w:rsid w:val="5C475326"/>
    <w:rsid w:val="5D820652"/>
    <w:rsid w:val="5F2868B6"/>
    <w:rsid w:val="65F72248"/>
    <w:rsid w:val="69674381"/>
    <w:rsid w:val="6C76740F"/>
    <w:rsid w:val="6E704C9B"/>
    <w:rsid w:val="7633023D"/>
    <w:rsid w:val="77F35D2F"/>
    <w:rsid w:val="79034D37"/>
    <w:rsid w:val="7B21766A"/>
    <w:rsid w:val="7C3E7116"/>
  </w:rsids>
  <m:mathPr>
    <m:mathFont m:val="Cambria Math"/>
    <m:brkBin m:val="before"/>
    <m:brkBinSub m:val="--"/>
    <m:smallFrac m:val="0"/>
    <m:dispDef/>
    <m:lMargin m:val="0"/>
    <m:rMargin m:val="0"/>
    <m:defJc m:val="centerGroup"/>
    <m:wrapIndent m:val="1440"/>
    <m:intLim m:val="subSup"/>
    <m:naryLim m:val="undOvr"/>
  </m:mathPr>
  <w:themeFontLang w:val="es-EC"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fillcolor="white">
      <v:fill color="white"/>
    </o:shapedefaults>
    <o:shapelayout v:ext="edit">
      <o:idmap v:ext="edit" data="1"/>
    </o:shapelayout>
  </w:shapeDefaults>
  <w:decimalSymbol w:val=","/>
  <w:listSeparator w:val=";"/>
  <w15:docId w15:val="{9892E78A-836B-4D17-82D3-85C4B1CD74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SimSun" w:hAnsi="Calibri" w:cs="Times New Roman"/>
        <w:lang w:val="es-EC" w:eastAsia="es-EC"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unhideWhenUsed="1" w:qFormat="1"/>
    <w:lsdException w:name="heading 4" w:uiPriority="0" w:unhideWhenUsed="1" w:qFormat="1"/>
    <w:lsdException w:name="heading 5"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qFormat="1"/>
    <w:lsdException w:name="toc 2" w:uiPriority="39" w:unhideWhenUsed="1" w:qFormat="1"/>
    <w:lsdException w:name="toc 3" w:uiPriority="39" w:unhideWhenUsed="1" w:qFormat="1"/>
    <w:lsdException w:name="toc 4" w:uiPriority="39" w:unhideWhenUsed="1" w:qFormat="1"/>
    <w:lsdException w:name="toc 5" w:uiPriority="39" w:unhideWhenUsed="1" w:qFormat="1"/>
    <w:lsdException w:name="toc 6" w:uiPriority="39" w:unhideWhenUsed="1" w:qFormat="1"/>
    <w:lsdException w:name="toc 7" w:uiPriority="39" w:unhideWhenUsed="1" w:qFormat="1"/>
    <w:lsdException w:name="toc 8" w:uiPriority="39" w:unhideWhenUsed="1" w:qFormat="1"/>
    <w:lsdException w:name="toc 9" w:uiPriority="39" w:unhideWhenUsed="1" w:qFormat="1"/>
    <w:lsdException w:name="Normal Indent" w:semiHidden="1" w:unhideWhenUsed="1"/>
    <w:lsdException w:name="footnote text" w:unhideWhenUsed="1" w:qFormat="1"/>
    <w:lsdException w:name="annotation text" w:semiHidden="1" w:unhideWhenUsed="1" w:qFormat="1"/>
    <w:lsdException w:name="header" w:unhideWhenUsed="1" w:qFormat="1"/>
    <w:lsdException w:name="footer" w:unhideWhenUsed="1" w:qFormat="1"/>
    <w:lsdException w:name="index heading" w:semiHidden="1" w:unhideWhenUsed="1"/>
    <w:lsdException w:name="caption" w:uiPriority="35" w:qFormat="1"/>
    <w:lsdException w:name="table of figures" w:unhideWhenUsed="1" w:qFormat="1"/>
    <w:lsdException w:name="envelope address" w:semiHidden="1" w:unhideWhenUsed="1"/>
    <w:lsdException w:name="envelope return" w:semiHidden="1" w:unhideWhenUsed="1"/>
    <w:lsdException w:name="footnote reference" w:qFormat="1"/>
    <w:lsdException w:name="annotation reference" w:semiHidden="1" w:unhideWhenUsed="1" w:qFormat="1"/>
    <w:lsdException w:name="line number" w:semiHidden="1" w:unhideWhenUsed="1"/>
    <w:lsdException w:name="page number" w:uiPriority="0" w:qFormat="1"/>
    <w:lsdException w:name="endnote reference" w:semiHidden="1" w:unhideWhenUsed="1"/>
    <w:lsdException w:name="endnote text"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iPriority="0" w:unhideWhenUsed="1" w:qFormat="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uiPriority="0" w:unhideWhenUsed="1" w:qFormat="1"/>
    <w:lsdException w:name="Body Text Indent" w:uiPriority="0" w:unhideWhenUsed="1" w:qFormat="1"/>
    <w:lsdException w:name="List Continue" w:semiHidden="1" w:uiPriority="0"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iPriority="0" w:unhideWhenUsed="1"/>
    <w:lsdException w:name="Date" w:semiHidden="1" w:unhideWhenUsed="1"/>
    <w:lsdException w:name="Body Text First Indent" w:semiHidden="1" w:uiPriority="0" w:unhideWhenUsed="1"/>
    <w:lsdException w:name="Body Text First Indent 2" w:semiHidden="1" w:uiPriority="0" w:unhideWhenUsed="1" w:qFormat="1"/>
    <w:lsdException w:name="Note Heading" w:semiHidden="1" w:unhideWhenUsed="1"/>
    <w:lsdException w:name="Body Text 2" w:uiPriority="0" w:qFormat="1"/>
    <w:lsdException w:name="Body Text 3" w:uiPriority="0" w:qFormat="1"/>
    <w:lsdException w:name="Body Text Indent 2" w:uiPriority="0" w:qFormat="1"/>
    <w:lsdException w:name="Body Text Indent 3" w:semiHidden="1" w:uiPriority="0" w:unhideWhenUsed="1"/>
    <w:lsdException w:name="Block Text" w:semiHidden="1" w:unhideWhenUsed="1"/>
    <w:lsdException w:name="Hyperlink" w:unhideWhenUsed="1" w:qFormat="1"/>
    <w:lsdException w:name="FollowedHyperlink" w:semiHidden="1" w:uiPriority="0" w:unhideWhenUsed="1" w:qFormat="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qFormat="1"/>
    <w:lsdException w:name="HTML Code" w:semiHidden="1" w:unhideWhenUsed="1"/>
    <w:lsdException w:name="HTML Definition" w:semiHidden="1" w:unhideWhenUsed="1"/>
    <w:lsdException w:name="HTML Keyboard" w:semiHidden="1" w:unhideWhenUsed="1"/>
    <w:lsdException w:name="HTML Preformatted"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qFormat="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0" w:qFormat="1"/>
    <w:lsdException w:name="Light Shading" w:uiPriority="60" w:qFormat="1"/>
    <w:lsdException w:name="Light List" w:uiPriority="61" w:qFormat="1"/>
    <w:lsdException w:name="Light Grid"/>
    <w:lsdException w:name="Medium Shading 1"/>
    <w:lsdException w:name="Medium Shading 2"/>
    <w:lsdException w:name="Medium List 1" w:uiPriority="65" w:qFormat="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uiPriority="61" w:qFormat="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uiPriority="62" w:qFormat="1"/>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82A0B"/>
    <w:pPr>
      <w:spacing w:after="200" w:line="276" w:lineRule="auto"/>
    </w:pPr>
    <w:rPr>
      <w:sz w:val="22"/>
      <w:szCs w:val="22"/>
      <w:lang w:val="es-MX" w:eastAsia="en-US"/>
    </w:rPr>
  </w:style>
  <w:style w:type="paragraph" w:styleId="Ttulo1">
    <w:name w:val="heading 1"/>
    <w:basedOn w:val="Normal"/>
    <w:next w:val="Normal"/>
    <w:link w:val="Ttulo1Car"/>
    <w:qFormat/>
    <w:pPr>
      <w:spacing w:before="100" w:beforeAutospacing="1" w:after="100" w:afterAutospacing="1" w:line="240" w:lineRule="auto"/>
      <w:outlineLvl w:val="0"/>
    </w:pPr>
    <w:rPr>
      <w:rFonts w:ascii="Times New Roman" w:eastAsia="Times New Roman" w:hAnsi="Times New Roman"/>
      <w:b/>
      <w:bCs/>
      <w:kern w:val="36"/>
      <w:sz w:val="48"/>
      <w:szCs w:val="48"/>
      <w:lang w:eastAsia="es-ES"/>
    </w:rPr>
  </w:style>
  <w:style w:type="paragraph" w:styleId="Ttulo2">
    <w:name w:val="heading 2"/>
    <w:basedOn w:val="Normal"/>
    <w:next w:val="Normal"/>
    <w:link w:val="Ttulo2Car"/>
    <w:qFormat/>
    <w:pPr>
      <w:keepNext/>
      <w:keepLines/>
      <w:spacing w:before="200" w:after="0"/>
      <w:outlineLvl w:val="1"/>
    </w:pPr>
    <w:rPr>
      <w:rFonts w:ascii="Cambria" w:eastAsia="Times New Roman" w:hAnsi="Cambria" w:cs="Cambria"/>
      <w:b/>
      <w:bCs/>
      <w:color w:val="4F81BD"/>
      <w:sz w:val="26"/>
      <w:szCs w:val="26"/>
      <w:lang w:val="es-EC"/>
    </w:rPr>
  </w:style>
  <w:style w:type="paragraph" w:styleId="Ttulo3">
    <w:name w:val="heading 3"/>
    <w:basedOn w:val="Normal"/>
    <w:next w:val="Normal"/>
    <w:link w:val="Ttulo3Car"/>
    <w:unhideWhenUsed/>
    <w:qFormat/>
    <w:pPr>
      <w:keepNext/>
      <w:keepLines/>
      <w:spacing w:before="200" w:after="0"/>
      <w:outlineLvl w:val="2"/>
    </w:pPr>
    <w:rPr>
      <w:rFonts w:ascii="Cambria" w:eastAsia="MS Gothic" w:hAnsi="Cambria"/>
      <w:b/>
      <w:bCs/>
      <w:color w:val="4F81BD"/>
      <w:lang w:eastAsia="es-MX"/>
    </w:rPr>
  </w:style>
  <w:style w:type="paragraph" w:styleId="Ttulo4">
    <w:name w:val="heading 4"/>
    <w:basedOn w:val="Normal"/>
    <w:next w:val="Normal"/>
    <w:link w:val="Ttulo4Car"/>
    <w:unhideWhenUsed/>
    <w:qFormat/>
    <w:pPr>
      <w:keepNext/>
      <w:keepLines/>
      <w:spacing w:before="200" w:after="0"/>
      <w:outlineLvl w:val="3"/>
    </w:pPr>
    <w:rPr>
      <w:rFonts w:ascii="Cambria" w:eastAsia="MS Gothic" w:hAnsi="Cambria"/>
      <w:b/>
      <w:bCs/>
      <w:i/>
      <w:iCs/>
      <w:color w:val="4F81BD"/>
      <w:lang w:eastAsia="es-MX"/>
    </w:rPr>
  </w:style>
  <w:style w:type="paragraph" w:styleId="Ttulo5">
    <w:name w:val="heading 5"/>
    <w:basedOn w:val="Normal"/>
    <w:next w:val="Normal"/>
    <w:link w:val="Ttulo5Car"/>
    <w:unhideWhenUsed/>
    <w:qFormat/>
    <w:pPr>
      <w:keepNext/>
      <w:keepLines/>
      <w:spacing w:before="200" w:after="0"/>
      <w:outlineLvl w:val="4"/>
    </w:pPr>
    <w:rPr>
      <w:rFonts w:ascii="Cambria" w:eastAsia="MS Gothic" w:hAnsi="Cambria"/>
      <w:color w:val="244061"/>
    </w:rPr>
  </w:style>
  <w:style w:type="paragraph" w:styleId="Ttulo6">
    <w:name w:val="heading 6"/>
    <w:basedOn w:val="Normal"/>
    <w:next w:val="Normal"/>
    <w:link w:val="Ttulo6Car"/>
    <w:qFormat/>
    <w:rsid w:val="0069577C"/>
    <w:pPr>
      <w:keepNext/>
      <w:widowControl w:val="0"/>
      <w:tabs>
        <w:tab w:val="left" w:pos="0"/>
      </w:tabs>
      <w:suppressAutoHyphens/>
      <w:spacing w:after="0" w:line="480" w:lineRule="auto"/>
      <w:jc w:val="center"/>
      <w:outlineLvl w:val="5"/>
    </w:pPr>
    <w:rPr>
      <w:rFonts w:ascii="Roman 10cpi" w:eastAsia="Times New Roman" w:hAnsi="Roman 10cpi"/>
      <w:b/>
      <w:snapToGrid w:val="0"/>
      <w:sz w:val="24"/>
      <w:szCs w:val="20"/>
      <w:lang w:val="es-ES_tradnl" w:eastAsia="es-ES"/>
    </w:rPr>
  </w:style>
  <w:style w:type="paragraph" w:styleId="Ttulo7">
    <w:name w:val="heading 7"/>
    <w:basedOn w:val="Normal"/>
    <w:next w:val="Normal"/>
    <w:link w:val="Ttulo7Car"/>
    <w:qFormat/>
    <w:rsid w:val="0069577C"/>
    <w:pPr>
      <w:keepNext/>
      <w:widowControl w:val="0"/>
      <w:tabs>
        <w:tab w:val="left" w:pos="0"/>
      </w:tabs>
      <w:suppressAutoHyphens/>
      <w:spacing w:after="0" w:line="480" w:lineRule="auto"/>
      <w:jc w:val="center"/>
      <w:outlineLvl w:val="6"/>
    </w:pPr>
    <w:rPr>
      <w:rFonts w:ascii="Roman 10cpi" w:eastAsia="Times New Roman" w:hAnsi="Roman 10cpi"/>
      <w:b/>
      <w:caps/>
      <w:snapToGrid w:val="0"/>
      <w:sz w:val="24"/>
      <w:szCs w:val="20"/>
      <w:lang w:val="es-ES_tradnl" w:eastAsia="es-ES"/>
    </w:rPr>
  </w:style>
  <w:style w:type="paragraph" w:styleId="Ttulo8">
    <w:name w:val="heading 8"/>
    <w:basedOn w:val="Normal"/>
    <w:next w:val="Normal"/>
    <w:link w:val="Ttulo8Car"/>
    <w:qFormat/>
    <w:rsid w:val="0069577C"/>
    <w:pPr>
      <w:keepNext/>
      <w:widowControl w:val="0"/>
      <w:tabs>
        <w:tab w:val="left" w:pos="0"/>
      </w:tabs>
      <w:suppressAutoHyphens/>
      <w:spacing w:after="0" w:line="480" w:lineRule="auto"/>
      <w:jc w:val="center"/>
      <w:outlineLvl w:val="7"/>
    </w:pPr>
    <w:rPr>
      <w:rFonts w:ascii="Arial" w:eastAsia="Times New Roman" w:hAnsi="Arial"/>
      <w:b/>
      <w:snapToGrid w:val="0"/>
      <w:color w:val="000000"/>
      <w:sz w:val="16"/>
      <w:szCs w:val="20"/>
      <w:lang w:val="es-ES" w:eastAsia="es-ES"/>
    </w:rPr>
  </w:style>
  <w:style w:type="paragraph" w:styleId="Ttulo9">
    <w:name w:val="heading 9"/>
    <w:basedOn w:val="Normal"/>
    <w:next w:val="Normal"/>
    <w:link w:val="Ttulo9Car"/>
    <w:qFormat/>
    <w:rsid w:val="0069577C"/>
    <w:pPr>
      <w:keepNext/>
      <w:widowControl w:val="0"/>
      <w:tabs>
        <w:tab w:val="left" w:pos="0"/>
      </w:tabs>
      <w:suppressAutoHyphens/>
      <w:spacing w:after="0" w:line="480" w:lineRule="auto"/>
      <w:ind w:left="737" w:firstLine="720"/>
      <w:jc w:val="both"/>
      <w:outlineLvl w:val="8"/>
    </w:pPr>
    <w:rPr>
      <w:rFonts w:ascii="Times New Roman" w:eastAsia="Times New Roman" w:hAnsi="Times New Roman"/>
      <w:b/>
      <w:snapToGrid w:val="0"/>
      <w:color w:val="000000"/>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DC3">
    <w:name w:val="toc 3"/>
    <w:basedOn w:val="Normal"/>
    <w:next w:val="Normal"/>
    <w:uiPriority w:val="39"/>
    <w:unhideWhenUsed/>
    <w:qFormat/>
    <w:pPr>
      <w:tabs>
        <w:tab w:val="left" w:pos="1100"/>
        <w:tab w:val="left" w:pos="7650"/>
        <w:tab w:val="right" w:leader="dot" w:pos="8544"/>
      </w:tabs>
      <w:spacing w:after="100" w:line="480" w:lineRule="auto"/>
      <w:ind w:left="440"/>
      <w:jc w:val="both"/>
    </w:pPr>
    <w:rPr>
      <w:rFonts w:eastAsia="MS Mincho"/>
      <w:lang w:val="es-EC"/>
    </w:rPr>
  </w:style>
  <w:style w:type="paragraph" w:styleId="Textonotapie">
    <w:name w:val="footnote text"/>
    <w:basedOn w:val="Normal"/>
    <w:link w:val="TextonotapieCar"/>
    <w:uiPriority w:val="99"/>
    <w:unhideWhenUsed/>
    <w:qFormat/>
    <w:pPr>
      <w:spacing w:after="0" w:line="240" w:lineRule="auto"/>
    </w:pPr>
    <w:rPr>
      <w:rFonts w:eastAsia="Times New Roman"/>
      <w:sz w:val="20"/>
      <w:szCs w:val="20"/>
      <w:lang w:val="es-ES" w:eastAsia="es-ES"/>
    </w:rPr>
  </w:style>
  <w:style w:type="paragraph" w:styleId="TDC9">
    <w:name w:val="toc 9"/>
    <w:basedOn w:val="Normal"/>
    <w:next w:val="Normal"/>
    <w:uiPriority w:val="39"/>
    <w:unhideWhenUsed/>
    <w:qFormat/>
    <w:pPr>
      <w:spacing w:after="100" w:line="259" w:lineRule="auto"/>
      <w:ind w:left="1760"/>
    </w:pPr>
    <w:rPr>
      <w:rFonts w:eastAsia="MS Mincho"/>
      <w:lang w:val="es-EC" w:eastAsia="es-EC"/>
    </w:rPr>
  </w:style>
  <w:style w:type="paragraph" w:styleId="Descripcin">
    <w:name w:val="caption"/>
    <w:basedOn w:val="Normal"/>
    <w:next w:val="Normal"/>
    <w:uiPriority w:val="35"/>
    <w:qFormat/>
    <w:pPr>
      <w:spacing w:line="240" w:lineRule="auto"/>
    </w:pPr>
    <w:rPr>
      <w:rFonts w:eastAsia="Calibri" w:cs="Calibri"/>
      <w:i/>
      <w:iCs/>
      <w:color w:val="1F497D"/>
      <w:sz w:val="18"/>
      <w:szCs w:val="18"/>
      <w:lang w:val="es-EC"/>
    </w:rPr>
  </w:style>
  <w:style w:type="paragraph" w:styleId="TDC7">
    <w:name w:val="toc 7"/>
    <w:basedOn w:val="Normal"/>
    <w:next w:val="Normal"/>
    <w:uiPriority w:val="39"/>
    <w:unhideWhenUsed/>
    <w:qFormat/>
    <w:pPr>
      <w:spacing w:after="100" w:line="259" w:lineRule="auto"/>
      <w:ind w:left="1320"/>
    </w:pPr>
    <w:rPr>
      <w:rFonts w:eastAsia="MS Mincho"/>
      <w:lang w:val="es-EC" w:eastAsia="es-EC"/>
    </w:rPr>
  </w:style>
  <w:style w:type="paragraph" w:styleId="TDC1">
    <w:name w:val="toc 1"/>
    <w:basedOn w:val="Normal"/>
    <w:next w:val="Normal"/>
    <w:uiPriority w:val="39"/>
    <w:unhideWhenUsed/>
    <w:qFormat/>
    <w:pPr>
      <w:tabs>
        <w:tab w:val="left" w:pos="709"/>
        <w:tab w:val="right" w:pos="7927"/>
      </w:tabs>
      <w:spacing w:after="240" w:line="360" w:lineRule="auto"/>
      <w:jc w:val="both"/>
    </w:pPr>
    <w:rPr>
      <w:rFonts w:ascii="Times New Roman" w:eastAsia="MS Gothic" w:hAnsi="Times New Roman"/>
      <w:sz w:val="24"/>
      <w:szCs w:val="24"/>
      <w:lang w:val="es-ES" w:eastAsia="es-ES"/>
    </w:rPr>
  </w:style>
  <w:style w:type="paragraph" w:styleId="TDC8">
    <w:name w:val="toc 8"/>
    <w:basedOn w:val="Normal"/>
    <w:next w:val="Normal"/>
    <w:uiPriority w:val="39"/>
    <w:unhideWhenUsed/>
    <w:qFormat/>
    <w:pPr>
      <w:spacing w:after="100" w:line="259" w:lineRule="auto"/>
      <w:ind w:left="1540"/>
    </w:pPr>
    <w:rPr>
      <w:rFonts w:eastAsia="MS Mincho"/>
      <w:lang w:val="es-EC" w:eastAsia="es-EC"/>
    </w:rPr>
  </w:style>
  <w:style w:type="paragraph" w:styleId="TDC2">
    <w:name w:val="toc 2"/>
    <w:basedOn w:val="Normal"/>
    <w:next w:val="Normal"/>
    <w:uiPriority w:val="39"/>
    <w:unhideWhenUsed/>
    <w:qFormat/>
    <w:pPr>
      <w:spacing w:after="100"/>
      <w:ind w:left="220"/>
    </w:pPr>
    <w:rPr>
      <w:rFonts w:eastAsia="MS Mincho"/>
      <w:lang w:val="es-EC"/>
    </w:rPr>
  </w:style>
  <w:style w:type="paragraph" w:styleId="Textonotaalfinal">
    <w:name w:val="endnote text"/>
    <w:basedOn w:val="Normal"/>
    <w:link w:val="TextonotaalfinalCar"/>
    <w:uiPriority w:val="99"/>
    <w:unhideWhenUsed/>
    <w:qFormat/>
    <w:pPr>
      <w:spacing w:after="0" w:line="240" w:lineRule="auto"/>
    </w:pPr>
    <w:rPr>
      <w:sz w:val="20"/>
      <w:szCs w:val="20"/>
      <w:lang w:val="es-EC"/>
    </w:rPr>
  </w:style>
  <w:style w:type="paragraph" w:styleId="Asuntodelcomentario">
    <w:name w:val="annotation subject"/>
    <w:basedOn w:val="Textocomentario"/>
    <w:next w:val="Textocomentario"/>
    <w:link w:val="AsuntodelcomentarioCar"/>
    <w:uiPriority w:val="99"/>
    <w:semiHidden/>
    <w:unhideWhenUsed/>
    <w:qFormat/>
    <w:rPr>
      <w:b/>
      <w:bCs/>
    </w:rPr>
  </w:style>
  <w:style w:type="paragraph" w:styleId="Textocomentario">
    <w:name w:val="annotation text"/>
    <w:basedOn w:val="Normal"/>
    <w:link w:val="TextocomentarioCar"/>
    <w:uiPriority w:val="99"/>
    <w:semiHidden/>
    <w:unhideWhenUsed/>
    <w:qFormat/>
    <w:pPr>
      <w:spacing w:line="240" w:lineRule="auto"/>
    </w:pPr>
    <w:rPr>
      <w:sz w:val="20"/>
      <w:szCs w:val="20"/>
    </w:rPr>
  </w:style>
  <w:style w:type="paragraph" w:styleId="Textodeglobo">
    <w:name w:val="Balloon Text"/>
    <w:basedOn w:val="Normal"/>
    <w:link w:val="TextodegloboCar"/>
    <w:uiPriority w:val="99"/>
    <w:semiHidden/>
    <w:unhideWhenUsed/>
    <w:qFormat/>
    <w:pPr>
      <w:spacing w:after="0" w:line="240" w:lineRule="auto"/>
    </w:pPr>
    <w:rPr>
      <w:rFonts w:ascii="Tahoma" w:hAnsi="Tahoma" w:cs="Tahoma"/>
      <w:sz w:val="16"/>
      <w:szCs w:val="16"/>
    </w:rPr>
  </w:style>
  <w:style w:type="paragraph" w:styleId="TDC6">
    <w:name w:val="toc 6"/>
    <w:basedOn w:val="Normal"/>
    <w:next w:val="Normal"/>
    <w:uiPriority w:val="39"/>
    <w:unhideWhenUsed/>
    <w:qFormat/>
    <w:pPr>
      <w:spacing w:after="100" w:line="259" w:lineRule="auto"/>
      <w:ind w:left="1100"/>
    </w:pPr>
    <w:rPr>
      <w:rFonts w:eastAsia="MS Mincho"/>
      <w:lang w:val="es-EC" w:eastAsia="es-EC"/>
    </w:rPr>
  </w:style>
  <w:style w:type="paragraph" w:styleId="TDC5">
    <w:name w:val="toc 5"/>
    <w:basedOn w:val="Normal"/>
    <w:next w:val="Normal"/>
    <w:uiPriority w:val="39"/>
    <w:unhideWhenUsed/>
    <w:qFormat/>
    <w:pPr>
      <w:spacing w:after="100"/>
      <w:ind w:left="880"/>
    </w:pPr>
    <w:rPr>
      <w:rFonts w:eastAsia="MS Mincho"/>
      <w:lang w:val="es-EC"/>
    </w:rPr>
  </w:style>
  <w:style w:type="paragraph" w:styleId="Tabladeilustraciones">
    <w:name w:val="table of figures"/>
    <w:basedOn w:val="Normal"/>
    <w:next w:val="Normal"/>
    <w:uiPriority w:val="99"/>
    <w:unhideWhenUsed/>
    <w:qFormat/>
    <w:pPr>
      <w:spacing w:after="0"/>
    </w:pPr>
    <w:rPr>
      <w:rFonts w:eastAsia="MS Mincho"/>
      <w:lang w:val="es-EC"/>
    </w:rPr>
  </w:style>
  <w:style w:type="paragraph" w:styleId="TDC4">
    <w:name w:val="toc 4"/>
    <w:basedOn w:val="Normal"/>
    <w:next w:val="Normal"/>
    <w:uiPriority w:val="39"/>
    <w:unhideWhenUsed/>
    <w:qFormat/>
    <w:pPr>
      <w:spacing w:after="100"/>
      <w:ind w:left="660"/>
    </w:pPr>
    <w:rPr>
      <w:rFonts w:eastAsia="MS Mincho"/>
      <w:lang w:val="es-EC"/>
    </w:rPr>
  </w:style>
  <w:style w:type="paragraph" w:styleId="Textoindependiente2">
    <w:name w:val="Body Text 2"/>
    <w:basedOn w:val="Normal"/>
    <w:link w:val="Textoindependiente2Car"/>
    <w:qFormat/>
    <w:pPr>
      <w:spacing w:after="120" w:line="480" w:lineRule="auto"/>
    </w:pPr>
    <w:rPr>
      <w:rFonts w:ascii="Times New Roman" w:eastAsia="Times New Roman" w:hAnsi="Times New Roman"/>
      <w:sz w:val="24"/>
      <w:szCs w:val="24"/>
      <w:lang w:val="es-ES" w:eastAsia="es-ES"/>
    </w:rPr>
  </w:style>
  <w:style w:type="paragraph" w:styleId="Encabezado">
    <w:name w:val="header"/>
    <w:basedOn w:val="Normal"/>
    <w:link w:val="EncabezadoCar"/>
    <w:uiPriority w:val="99"/>
    <w:unhideWhenUsed/>
    <w:qFormat/>
    <w:pPr>
      <w:tabs>
        <w:tab w:val="center" w:pos="4419"/>
        <w:tab w:val="right" w:pos="8838"/>
      </w:tabs>
      <w:spacing w:after="0" w:line="240" w:lineRule="auto"/>
    </w:pPr>
  </w:style>
  <w:style w:type="paragraph" w:styleId="HTMLconformatoprevio">
    <w:name w:val="HTML Preformatted"/>
    <w:basedOn w:val="Normal"/>
    <w:link w:val="HTMLconformatoprevioCar"/>
    <w:uiPriority w:val="99"/>
    <w:unhideWhenUsed/>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es-MX"/>
    </w:rPr>
  </w:style>
  <w:style w:type="paragraph" w:styleId="Sangradetextonormal">
    <w:name w:val="Body Text Indent"/>
    <w:basedOn w:val="Normal"/>
    <w:link w:val="SangradetextonormalCar"/>
    <w:unhideWhenUsed/>
    <w:qFormat/>
    <w:pPr>
      <w:spacing w:after="120"/>
      <w:ind w:left="283"/>
    </w:pPr>
    <w:rPr>
      <w:rFonts w:eastAsia="Times New Roman"/>
      <w:lang w:val="es-ES" w:eastAsia="es-ES"/>
    </w:rPr>
  </w:style>
  <w:style w:type="paragraph" w:styleId="Lista2">
    <w:name w:val="List 2"/>
    <w:basedOn w:val="Normal"/>
    <w:unhideWhenUsed/>
    <w:qFormat/>
    <w:pPr>
      <w:spacing w:after="160" w:line="259" w:lineRule="auto"/>
      <w:ind w:left="566" w:hanging="283"/>
      <w:contextualSpacing/>
    </w:pPr>
    <w:rPr>
      <w:rFonts w:eastAsia="Calibri"/>
      <w:lang w:val="pt-BR"/>
    </w:rPr>
  </w:style>
  <w:style w:type="paragraph" w:styleId="NormalWeb">
    <w:name w:val="Normal (Web)"/>
    <w:basedOn w:val="Normal"/>
    <w:link w:val="NormalWebCar"/>
    <w:qFormat/>
    <w:pPr>
      <w:spacing w:before="100" w:beforeAutospacing="1" w:after="100" w:afterAutospacing="1" w:line="240" w:lineRule="auto"/>
    </w:pPr>
    <w:rPr>
      <w:rFonts w:ascii="Times New Roman" w:eastAsia="Times New Roman" w:hAnsi="Times New Roman"/>
      <w:sz w:val="24"/>
      <w:szCs w:val="24"/>
      <w:lang w:eastAsia="es-ES"/>
    </w:rPr>
  </w:style>
  <w:style w:type="paragraph" w:styleId="Piedepgina">
    <w:name w:val="footer"/>
    <w:basedOn w:val="Normal"/>
    <w:link w:val="PiedepginaCar"/>
    <w:uiPriority w:val="99"/>
    <w:unhideWhenUsed/>
    <w:qFormat/>
    <w:pPr>
      <w:tabs>
        <w:tab w:val="center" w:pos="4419"/>
        <w:tab w:val="right" w:pos="8838"/>
      </w:tabs>
      <w:spacing w:after="0" w:line="240" w:lineRule="auto"/>
    </w:pPr>
  </w:style>
  <w:style w:type="paragraph" w:styleId="Sangra2detindependiente">
    <w:name w:val="Body Text Indent 2"/>
    <w:basedOn w:val="Normal"/>
    <w:link w:val="Sangra2detindependienteCar"/>
    <w:qFormat/>
    <w:pPr>
      <w:spacing w:after="120" w:line="480" w:lineRule="auto"/>
      <w:ind w:left="283"/>
    </w:pPr>
    <w:rPr>
      <w:rFonts w:eastAsia="Times New Roman"/>
      <w:lang w:val="es-VE"/>
    </w:rPr>
  </w:style>
  <w:style w:type="paragraph" w:styleId="Textoindependiente">
    <w:name w:val="Body Text"/>
    <w:basedOn w:val="Normal"/>
    <w:link w:val="TextoindependienteCar"/>
    <w:unhideWhenUsed/>
    <w:qFormat/>
    <w:pPr>
      <w:spacing w:after="120"/>
    </w:pPr>
  </w:style>
  <w:style w:type="paragraph" w:styleId="Textoindependiente3">
    <w:name w:val="Body Text 3"/>
    <w:basedOn w:val="Normal"/>
    <w:link w:val="Textoindependiente3Car"/>
    <w:qFormat/>
    <w:pPr>
      <w:spacing w:after="120" w:line="240" w:lineRule="auto"/>
    </w:pPr>
    <w:rPr>
      <w:rFonts w:ascii="Times New Roman" w:eastAsia="Times New Roman" w:hAnsi="Times New Roman"/>
      <w:sz w:val="16"/>
      <w:szCs w:val="16"/>
      <w:lang w:val="es-ES" w:eastAsia="es-ES"/>
    </w:rPr>
  </w:style>
  <w:style w:type="paragraph" w:styleId="Textoindependienteprimerasangra2">
    <w:name w:val="Body Text First Indent 2"/>
    <w:basedOn w:val="Sangradetextonormal"/>
    <w:link w:val="Textoindependienteprimerasangra2Car"/>
    <w:unhideWhenUsed/>
    <w:qFormat/>
    <w:pPr>
      <w:spacing w:after="160" w:line="259" w:lineRule="auto"/>
      <w:ind w:left="360" w:firstLine="360"/>
    </w:pPr>
    <w:rPr>
      <w:rFonts w:eastAsia="Calibri"/>
      <w:lang w:val="pt-BR" w:eastAsia="en-US"/>
    </w:rPr>
  </w:style>
  <w:style w:type="character" w:styleId="Refdecomentario">
    <w:name w:val="annotation reference"/>
    <w:uiPriority w:val="99"/>
    <w:semiHidden/>
    <w:unhideWhenUsed/>
    <w:qFormat/>
    <w:rPr>
      <w:sz w:val="16"/>
      <w:szCs w:val="16"/>
    </w:rPr>
  </w:style>
  <w:style w:type="character" w:styleId="Refdenotaalpie">
    <w:name w:val="footnote reference"/>
    <w:uiPriority w:val="99"/>
    <w:qFormat/>
    <w:rPr>
      <w:vertAlign w:val="superscript"/>
    </w:rPr>
  </w:style>
  <w:style w:type="character" w:styleId="CitaHTML">
    <w:name w:val="HTML Cite"/>
    <w:uiPriority w:val="99"/>
    <w:semiHidden/>
    <w:unhideWhenUsed/>
    <w:qFormat/>
    <w:rPr>
      <w:i/>
      <w:iCs/>
    </w:rPr>
  </w:style>
  <w:style w:type="character" w:styleId="nfasis">
    <w:name w:val="Emphasis"/>
    <w:uiPriority w:val="20"/>
    <w:qFormat/>
    <w:rPr>
      <w:i/>
      <w:iCs/>
    </w:rPr>
  </w:style>
  <w:style w:type="character" w:styleId="Hipervnculo">
    <w:name w:val="Hyperlink"/>
    <w:uiPriority w:val="99"/>
    <w:unhideWhenUsed/>
    <w:qFormat/>
    <w:rPr>
      <w:color w:val="0000FF"/>
      <w:u w:val="single"/>
    </w:rPr>
  </w:style>
  <w:style w:type="character" w:styleId="Hipervnculovisitado">
    <w:name w:val="FollowedHyperlink"/>
    <w:unhideWhenUsed/>
    <w:qFormat/>
    <w:rPr>
      <w:color w:val="800080"/>
      <w:u w:val="single"/>
    </w:rPr>
  </w:style>
  <w:style w:type="character" w:styleId="Nmerodepgina">
    <w:name w:val="page number"/>
    <w:basedOn w:val="Fuentedeprrafopredeter"/>
    <w:qFormat/>
  </w:style>
  <w:style w:type="character" w:styleId="Textoennegrita">
    <w:name w:val="Strong"/>
    <w:qFormat/>
    <w:rPr>
      <w:b/>
      <w:bCs/>
    </w:rPr>
  </w:style>
  <w:style w:type="table" w:styleId="Tablaconcuadrcula">
    <w:name w:val="Table Grid"/>
    <w:basedOn w:val="Tablanormal"/>
    <w:uiPriority w:val="59"/>
    <w:qFormat/>
    <w:rPr>
      <w:rFonts w:eastAsia="MS Mincho"/>
      <w:lang w:eastAsia="es-MX"/>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EncabezadoCar">
    <w:name w:val="Encabezado Car"/>
    <w:basedOn w:val="Fuentedeprrafopredeter"/>
    <w:link w:val="Encabezado"/>
    <w:uiPriority w:val="99"/>
    <w:qFormat/>
  </w:style>
  <w:style w:type="character" w:customStyle="1" w:styleId="PiedepginaCar">
    <w:name w:val="Pie de página Car"/>
    <w:basedOn w:val="Fuentedeprrafopredeter"/>
    <w:link w:val="Piedepgina"/>
    <w:uiPriority w:val="99"/>
    <w:qFormat/>
  </w:style>
  <w:style w:type="paragraph" w:styleId="Sinespaciado">
    <w:name w:val="No Spacing"/>
    <w:aliases w:val="PÁRRAFO,espaciado sin"/>
    <w:link w:val="SinespaciadoCar"/>
    <w:qFormat/>
    <w:rPr>
      <w:sz w:val="22"/>
      <w:szCs w:val="22"/>
      <w:lang w:val="es-MX" w:eastAsia="en-US"/>
    </w:rPr>
  </w:style>
  <w:style w:type="character" w:customStyle="1" w:styleId="Ttulo1Car">
    <w:name w:val="Título 1 Car"/>
    <w:link w:val="Ttulo1"/>
    <w:uiPriority w:val="9"/>
    <w:qFormat/>
    <w:rPr>
      <w:rFonts w:ascii="Times New Roman" w:eastAsia="Times New Roman" w:hAnsi="Times New Roman" w:cs="Times New Roman"/>
      <w:b/>
      <w:bCs/>
      <w:kern w:val="36"/>
      <w:sz w:val="48"/>
      <w:szCs w:val="48"/>
      <w:lang w:eastAsia="es-ES"/>
    </w:rPr>
  </w:style>
  <w:style w:type="character" w:customStyle="1" w:styleId="Ttulo3Car">
    <w:name w:val="Título 3 Car"/>
    <w:link w:val="Ttulo3"/>
    <w:uiPriority w:val="9"/>
    <w:qFormat/>
    <w:rPr>
      <w:rFonts w:ascii="Cambria" w:eastAsia="MS Gothic" w:hAnsi="Cambria" w:cs="Times New Roman"/>
      <w:b/>
      <w:bCs/>
      <w:color w:val="4F81BD"/>
      <w:lang w:eastAsia="es-MX"/>
    </w:rPr>
  </w:style>
  <w:style w:type="character" w:customStyle="1" w:styleId="Ttulo4Car">
    <w:name w:val="Título 4 Car"/>
    <w:link w:val="Ttulo4"/>
    <w:uiPriority w:val="9"/>
    <w:qFormat/>
    <w:rPr>
      <w:rFonts w:ascii="Cambria" w:eastAsia="MS Gothic" w:hAnsi="Cambria" w:cs="Times New Roman"/>
      <w:b/>
      <w:bCs/>
      <w:i/>
      <w:iCs/>
      <w:color w:val="4F81BD"/>
      <w:lang w:eastAsia="es-MX"/>
    </w:rPr>
  </w:style>
  <w:style w:type="character" w:customStyle="1" w:styleId="a">
    <w:name w:val="a"/>
    <w:basedOn w:val="Fuentedeprrafopredeter"/>
    <w:qFormat/>
  </w:style>
  <w:style w:type="character" w:customStyle="1" w:styleId="l6">
    <w:name w:val="l6"/>
    <w:basedOn w:val="Fuentedeprrafopredeter"/>
    <w:qFormat/>
  </w:style>
  <w:style w:type="character" w:customStyle="1" w:styleId="l7">
    <w:name w:val="l7"/>
    <w:basedOn w:val="Fuentedeprrafopredeter"/>
    <w:qFormat/>
  </w:style>
  <w:style w:type="character" w:customStyle="1" w:styleId="unimportantcopy">
    <w:name w:val="unimportant_copy"/>
    <w:basedOn w:val="Fuentedeprrafopredeter"/>
    <w:qFormat/>
  </w:style>
  <w:style w:type="character" w:customStyle="1" w:styleId="apple-style-span">
    <w:name w:val="apple-style-span"/>
    <w:basedOn w:val="Fuentedeprrafopredeter"/>
    <w:qFormat/>
  </w:style>
  <w:style w:type="paragraph" w:styleId="Prrafodelista">
    <w:name w:val="List Paragraph"/>
    <w:aliases w:val="Capítulo,Subtitulo1,figuras cap 5,TEXTOO,Lista vistosa - Énfasis 11,Javier Titulo 2 tesis,Graficos"/>
    <w:basedOn w:val="Normal"/>
    <w:link w:val="PrrafodelistaCar"/>
    <w:uiPriority w:val="34"/>
    <w:qFormat/>
    <w:pPr>
      <w:ind w:left="720"/>
      <w:contextualSpacing/>
    </w:pPr>
    <w:rPr>
      <w:rFonts w:eastAsia="MS Mincho"/>
      <w:lang w:eastAsia="es-MX"/>
    </w:rPr>
  </w:style>
  <w:style w:type="character" w:customStyle="1" w:styleId="texto">
    <w:name w:val="texto"/>
    <w:basedOn w:val="Fuentedeprrafopredeter"/>
    <w:qFormat/>
  </w:style>
  <w:style w:type="character" w:customStyle="1" w:styleId="elsevierarticleh3">
    <w:name w:val="elsevierarticle_h3"/>
    <w:basedOn w:val="Fuentedeprrafopredeter"/>
    <w:qFormat/>
  </w:style>
  <w:style w:type="character" w:customStyle="1" w:styleId="textogrisoscuro">
    <w:name w:val="texto_gris_oscuro"/>
    <w:basedOn w:val="Fuentedeprrafopredeter"/>
    <w:qFormat/>
  </w:style>
  <w:style w:type="character" w:customStyle="1" w:styleId="elsevierarticleh4">
    <w:name w:val="elsevierarticle_h4"/>
    <w:basedOn w:val="Fuentedeprrafopredeter"/>
    <w:qFormat/>
  </w:style>
  <w:style w:type="character" w:customStyle="1" w:styleId="HTMLconformatoprevioCar">
    <w:name w:val="HTML con formato previo Car"/>
    <w:link w:val="HTMLconformatoprevio"/>
    <w:uiPriority w:val="99"/>
    <w:qFormat/>
    <w:rPr>
      <w:rFonts w:ascii="Courier New" w:eastAsia="Times New Roman" w:hAnsi="Courier New" w:cs="Courier New"/>
      <w:sz w:val="20"/>
      <w:szCs w:val="20"/>
      <w:lang w:eastAsia="es-MX"/>
    </w:rPr>
  </w:style>
  <w:style w:type="character" w:customStyle="1" w:styleId="PrrafodelistaCar">
    <w:name w:val="Párrafo de lista Car"/>
    <w:aliases w:val="Capítulo Car,Subtitulo1 Car,figuras cap 5 Car,TEXTOO Car,Lista vistosa - Énfasis 11 Car,Javier Titulo 2 tesis Car,Graficos Car"/>
    <w:link w:val="Prrafodelista"/>
    <w:uiPriority w:val="34"/>
    <w:qFormat/>
    <w:locked/>
    <w:rPr>
      <w:rFonts w:eastAsia="MS Mincho"/>
      <w:lang w:eastAsia="es-MX"/>
    </w:rPr>
  </w:style>
  <w:style w:type="character" w:customStyle="1" w:styleId="TextonotapieCar">
    <w:name w:val="Texto nota pie Car"/>
    <w:link w:val="Textonotapie"/>
    <w:uiPriority w:val="99"/>
    <w:qFormat/>
    <w:rPr>
      <w:rFonts w:ascii="Calibri" w:eastAsia="Times New Roman" w:hAnsi="Calibri" w:cs="Times New Roman"/>
      <w:sz w:val="20"/>
      <w:szCs w:val="20"/>
      <w:lang w:val="es-ES" w:eastAsia="es-ES"/>
    </w:rPr>
  </w:style>
  <w:style w:type="character" w:customStyle="1" w:styleId="NormalWebCar">
    <w:name w:val="Normal (Web) Car"/>
    <w:link w:val="NormalWeb"/>
    <w:uiPriority w:val="99"/>
    <w:qFormat/>
    <w:rPr>
      <w:rFonts w:ascii="Times New Roman" w:eastAsia="Times New Roman" w:hAnsi="Times New Roman" w:cs="Times New Roman"/>
      <w:sz w:val="24"/>
      <w:szCs w:val="24"/>
      <w:lang w:eastAsia="es-ES"/>
    </w:rPr>
  </w:style>
  <w:style w:type="character" w:customStyle="1" w:styleId="SangradetextonormalCar">
    <w:name w:val="Sangría de texto normal Car"/>
    <w:link w:val="Sangradetextonormal"/>
    <w:qFormat/>
    <w:rPr>
      <w:rFonts w:ascii="Calibri" w:eastAsia="Times New Roman" w:hAnsi="Calibri" w:cs="Times New Roman"/>
      <w:lang w:val="es-ES" w:eastAsia="es-ES"/>
    </w:rPr>
  </w:style>
  <w:style w:type="paragraph" w:customStyle="1" w:styleId="ecxmsolistparagraph">
    <w:name w:val="ecxmsolistparagraph"/>
    <w:basedOn w:val="Normal"/>
    <w:qFormat/>
    <w:pPr>
      <w:spacing w:before="100" w:beforeAutospacing="1" w:after="100" w:afterAutospacing="1" w:line="240" w:lineRule="auto"/>
    </w:pPr>
    <w:rPr>
      <w:rFonts w:ascii="Times New Roman" w:eastAsia="Times New Roman" w:hAnsi="Times New Roman"/>
      <w:sz w:val="24"/>
      <w:szCs w:val="24"/>
      <w:lang w:val="es-EC" w:eastAsia="es-EC"/>
    </w:rPr>
  </w:style>
  <w:style w:type="character" w:customStyle="1" w:styleId="amp-wp-author">
    <w:name w:val="amp-wp-author"/>
    <w:basedOn w:val="Fuentedeprrafopredeter"/>
    <w:qFormat/>
  </w:style>
  <w:style w:type="character" w:customStyle="1" w:styleId="SinespaciadoCar">
    <w:name w:val="Sin espaciado Car"/>
    <w:aliases w:val="PÁRRAFO Car,espaciado sin Car"/>
    <w:basedOn w:val="Fuentedeprrafopredeter"/>
    <w:link w:val="Sinespaciado"/>
    <w:qFormat/>
  </w:style>
  <w:style w:type="character" w:customStyle="1" w:styleId="TextocomentarioCar">
    <w:name w:val="Texto comentario Car"/>
    <w:link w:val="Textocomentario"/>
    <w:uiPriority w:val="99"/>
    <w:semiHidden/>
    <w:qFormat/>
    <w:rPr>
      <w:sz w:val="20"/>
      <w:szCs w:val="20"/>
    </w:rPr>
  </w:style>
  <w:style w:type="character" w:customStyle="1" w:styleId="AsuntodelcomentarioCar">
    <w:name w:val="Asunto del comentario Car"/>
    <w:link w:val="Asuntodelcomentario"/>
    <w:uiPriority w:val="99"/>
    <w:semiHidden/>
    <w:qFormat/>
    <w:rPr>
      <w:b/>
      <w:bCs/>
      <w:sz w:val="20"/>
      <w:szCs w:val="20"/>
    </w:rPr>
  </w:style>
  <w:style w:type="character" w:customStyle="1" w:styleId="TextodegloboCar">
    <w:name w:val="Texto de globo Car"/>
    <w:link w:val="Textodeglobo"/>
    <w:uiPriority w:val="99"/>
    <w:semiHidden/>
    <w:qFormat/>
    <w:rPr>
      <w:rFonts w:ascii="Tahoma" w:hAnsi="Tahoma" w:cs="Tahoma"/>
      <w:sz w:val="16"/>
      <w:szCs w:val="16"/>
    </w:rPr>
  </w:style>
  <w:style w:type="paragraph" w:customStyle="1" w:styleId="Revisin1">
    <w:name w:val="Revisión1"/>
    <w:hidden/>
    <w:uiPriority w:val="99"/>
    <w:semiHidden/>
    <w:qFormat/>
    <w:rPr>
      <w:sz w:val="22"/>
      <w:szCs w:val="22"/>
      <w:lang w:val="es-MX" w:eastAsia="en-US"/>
    </w:rPr>
  </w:style>
  <w:style w:type="paragraph" w:customStyle="1" w:styleId="Bibliografa1">
    <w:name w:val="Bibliografía1"/>
    <w:basedOn w:val="Normal"/>
    <w:next w:val="Normal"/>
    <w:uiPriority w:val="37"/>
    <w:unhideWhenUsed/>
    <w:qFormat/>
  </w:style>
  <w:style w:type="table" w:styleId="Sombreadoclaro">
    <w:name w:val="Light Shading"/>
    <w:basedOn w:val="Tablanormal"/>
    <w:uiPriority w:val="60"/>
    <w:qFormat/>
    <w:rPr>
      <w:color w:val="000000"/>
      <w:lang w:val="es-ES"/>
    </w:rPr>
    <w:tblPr>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TextonotaalfinalCar">
    <w:name w:val="Texto nota al final Car"/>
    <w:link w:val="Textonotaalfinal"/>
    <w:uiPriority w:val="99"/>
    <w:qFormat/>
    <w:rPr>
      <w:sz w:val="20"/>
      <w:szCs w:val="20"/>
      <w:lang w:val="es-EC"/>
    </w:rPr>
  </w:style>
  <w:style w:type="table" w:customStyle="1" w:styleId="Tabladecuadrcula5oscura-nfasis11">
    <w:name w:val="Tabla de cuadrícula 5 oscura-Énfasis 11"/>
    <w:basedOn w:val="Tablanormal"/>
    <w:uiPriority w:val="50"/>
    <w:qFormat/>
    <w:rPr>
      <w:lang w:val="es-ES"/>
    </w:rPr>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character" w:customStyle="1" w:styleId="Ttulo2Car">
    <w:name w:val="Título 2 Car"/>
    <w:link w:val="Ttulo2"/>
    <w:uiPriority w:val="9"/>
    <w:qFormat/>
    <w:rPr>
      <w:rFonts w:ascii="Cambria" w:eastAsia="Times New Roman" w:hAnsi="Cambria" w:cs="Cambria"/>
      <w:b/>
      <w:bCs/>
      <w:color w:val="4F81BD"/>
      <w:sz w:val="26"/>
      <w:szCs w:val="26"/>
      <w:lang w:val="es-EC"/>
    </w:rPr>
  </w:style>
  <w:style w:type="paragraph" w:customStyle="1" w:styleId="Prrafodelista1">
    <w:name w:val="Párrafo de lista1"/>
    <w:basedOn w:val="Normal"/>
    <w:uiPriority w:val="99"/>
    <w:qFormat/>
    <w:pPr>
      <w:ind w:left="720"/>
    </w:pPr>
    <w:rPr>
      <w:rFonts w:eastAsia="Calibri" w:cs="Calibri"/>
      <w:lang w:val="es-EC"/>
    </w:rPr>
  </w:style>
  <w:style w:type="paragraph" w:customStyle="1" w:styleId="EndNoteBibliographyTitle">
    <w:name w:val="EndNote Bibliography Title"/>
    <w:basedOn w:val="Normal"/>
    <w:link w:val="EndNoteBibliographyTitleCar"/>
    <w:uiPriority w:val="99"/>
    <w:qFormat/>
    <w:pPr>
      <w:spacing w:after="0"/>
      <w:jc w:val="center"/>
    </w:pPr>
    <w:rPr>
      <w:rFonts w:eastAsia="@Arial Unicode MS" w:cs="@Arial Unicode MS"/>
      <w:szCs w:val="24"/>
      <w:lang w:val="en-US"/>
    </w:rPr>
  </w:style>
  <w:style w:type="character" w:customStyle="1" w:styleId="EndNoteBibliographyTitleCar">
    <w:name w:val="EndNote Bibliography Title Car"/>
    <w:link w:val="EndNoteBibliographyTitle"/>
    <w:uiPriority w:val="99"/>
    <w:qFormat/>
    <w:locked/>
    <w:rPr>
      <w:rFonts w:ascii="Calibri" w:eastAsia="@Arial Unicode MS" w:hAnsi="Calibri" w:cs="@Arial Unicode MS"/>
      <w:szCs w:val="24"/>
      <w:lang w:val="en-US"/>
    </w:rPr>
  </w:style>
  <w:style w:type="paragraph" w:customStyle="1" w:styleId="EndNoteBibliography">
    <w:name w:val="EndNote Bibliography"/>
    <w:basedOn w:val="Normal"/>
    <w:link w:val="EndNoteBibliographyCar"/>
    <w:uiPriority w:val="99"/>
    <w:qFormat/>
    <w:pPr>
      <w:spacing w:line="240" w:lineRule="auto"/>
      <w:jc w:val="both"/>
    </w:pPr>
    <w:rPr>
      <w:rFonts w:eastAsia="@Arial Unicode MS" w:cs="@Arial Unicode MS"/>
      <w:szCs w:val="24"/>
      <w:lang w:val="en-US"/>
    </w:rPr>
  </w:style>
  <w:style w:type="character" w:customStyle="1" w:styleId="EndNoteBibliographyCar">
    <w:name w:val="EndNote Bibliography Car"/>
    <w:link w:val="EndNoteBibliography"/>
    <w:uiPriority w:val="99"/>
    <w:qFormat/>
    <w:locked/>
    <w:rPr>
      <w:rFonts w:ascii="Calibri" w:eastAsia="@Arial Unicode MS" w:hAnsi="Calibri" w:cs="@Arial Unicode MS"/>
      <w:szCs w:val="24"/>
      <w:lang w:val="en-US"/>
    </w:rPr>
  </w:style>
  <w:style w:type="paragraph" w:customStyle="1" w:styleId="Sinespaciado1">
    <w:name w:val="Sin espaciado1"/>
    <w:link w:val="NoSpacingChar"/>
    <w:uiPriority w:val="99"/>
    <w:qFormat/>
    <w:rPr>
      <w:rFonts w:eastAsia="Times New Roman" w:cs="Calibri"/>
      <w:sz w:val="22"/>
      <w:szCs w:val="22"/>
    </w:rPr>
  </w:style>
  <w:style w:type="character" w:customStyle="1" w:styleId="NoSpacingChar">
    <w:name w:val="No Spacing Char"/>
    <w:link w:val="Sinespaciado1"/>
    <w:uiPriority w:val="99"/>
    <w:qFormat/>
    <w:locked/>
    <w:rPr>
      <w:rFonts w:ascii="Calibri" w:eastAsia="Times New Roman" w:hAnsi="Calibri" w:cs="Calibri"/>
      <w:lang w:val="es-EC" w:eastAsia="es-EC"/>
    </w:rPr>
  </w:style>
  <w:style w:type="character" w:customStyle="1" w:styleId="apple-converted-space">
    <w:name w:val="apple-converted-space"/>
    <w:basedOn w:val="Fuentedeprrafopredeter"/>
    <w:qFormat/>
  </w:style>
  <w:style w:type="paragraph" w:customStyle="1" w:styleId="Default">
    <w:name w:val="Default"/>
    <w:uiPriority w:val="99"/>
    <w:qFormat/>
    <w:pPr>
      <w:autoSpaceDE w:val="0"/>
      <w:autoSpaceDN w:val="0"/>
      <w:adjustRightInd w:val="0"/>
    </w:pPr>
    <w:rPr>
      <w:rFonts w:eastAsia="Calibri" w:cs="Calibri"/>
      <w:color w:val="000000"/>
      <w:sz w:val="24"/>
      <w:szCs w:val="24"/>
      <w:lang w:eastAsia="en-US"/>
    </w:rPr>
  </w:style>
  <w:style w:type="paragraph" w:customStyle="1" w:styleId="EndNoteCategoryHeading">
    <w:name w:val="EndNote Category Heading"/>
    <w:basedOn w:val="Normal"/>
    <w:link w:val="EndNoteCategoryHeadingCar"/>
    <w:uiPriority w:val="99"/>
    <w:qFormat/>
    <w:pPr>
      <w:spacing w:before="120" w:after="120"/>
    </w:pPr>
    <w:rPr>
      <w:rFonts w:eastAsia="Calibri" w:cs="Calibri"/>
      <w:b/>
      <w:bCs/>
      <w:lang w:val="en-US"/>
    </w:rPr>
  </w:style>
  <w:style w:type="character" w:customStyle="1" w:styleId="EndNoteCategoryHeadingCar">
    <w:name w:val="EndNote Category Heading Car"/>
    <w:link w:val="EndNoteCategoryHeading"/>
    <w:uiPriority w:val="99"/>
    <w:qFormat/>
    <w:locked/>
    <w:rPr>
      <w:rFonts w:ascii="Calibri" w:eastAsia="Calibri" w:hAnsi="Calibri" w:cs="Calibri"/>
      <w:b/>
      <w:bCs/>
      <w:lang w:val="en-US"/>
    </w:rPr>
  </w:style>
  <w:style w:type="paragraph" w:customStyle="1" w:styleId="norm">
    <w:name w:val="norm"/>
    <w:basedOn w:val="Normal"/>
    <w:next w:val="Normal"/>
    <w:uiPriority w:val="99"/>
    <w:qFormat/>
    <w:pPr>
      <w:autoSpaceDE w:val="0"/>
      <w:autoSpaceDN w:val="0"/>
      <w:adjustRightInd w:val="0"/>
      <w:spacing w:after="0" w:line="240" w:lineRule="auto"/>
    </w:pPr>
    <w:rPr>
      <w:rFonts w:ascii="IICOIN+TimesNewRoman,Bold" w:eastAsia="Calibri" w:hAnsi="IICOIN+TimesNewRoman,Bold" w:cs="IICOIN+TimesNewRoman,Bold"/>
      <w:sz w:val="24"/>
      <w:szCs w:val="24"/>
      <w:lang w:val="es-ES"/>
    </w:rPr>
  </w:style>
  <w:style w:type="character" w:customStyle="1" w:styleId="TextoindependienteCar">
    <w:name w:val="Texto independiente Car"/>
    <w:basedOn w:val="Fuentedeprrafopredeter"/>
    <w:link w:val="Textoindependiente"/>
    <w:uiPriority w:val="99"/>
    <w:semiHidden/>
    <w:qFormat/>
  </w:style>
  <w:style w:type="paragraph" w:customStyle="1" w:styleId="CM92">
    <w:name w:val="CM92"/>
    <w:basedOn w:val="Normal"/>
    <w:next w:val="Normal"/>
    <w:uiPriority w:val="99"/>
    <w:qFormat/>
    <w:pPr>
      <w:widowControl w:val="0"/>
      <w:autoSpaceDE w:val="0"/>
      <w:autoSpaceDN w:val="0"/>
      <w:adjustRightInd w:val="0"/>
      <w:spacing w:after="253" w:line="240" w:lineRule="auto"/>
      <w:jc w:val="both"/>
    </w:pPr>
    <w:rPr>
      <w:rFonts w:ascii="Century" w:eastAsia="Times New Roman" w:hAnsi="Century"/>
      <w:sz w:val="24"/>
      <w:szCs w:val="24"/>
      <w:lang w:val="es-EC" w:eastAsia="es-EC"/>
    </w:rPr>
  </w:style>
  <w:style w:type="paragraph" w:customStyle="1" w:styleId="Predeterminado">
    <w:name w:val="Predeterminado"/>
    <w:qFormat/>
    <w:pPr>
      <w:tabs>
        <w:tab w:val="left" w:pos="708"/>
      </w:tabs>
      <w:suppressAutoHyphens/>
      <w:spacing w:after="200" w:line="276" w:lineRule="auto"/>
    </w:pPr>
    <w:rPr>
      <w:rFonts w:eastAsia="WenQuanYi Micro Hei"/>
      <w:color w:val="00000A"/>
      <w:sz w:val="22"/>
      <w:szCs w:val="22"/>
    </w:rPr>
  </w:style>
  <w:style w:type="table" w:styleId="Cuadrculaclara-nfasis6">
    <w:name w:val="Light Grid Accent 6"/>
    <w:basedOn w:val="Tablanormal"/>
    <w:uiPriority w:val="62"/>
    <w:qFormat/>
    <w:tblPr>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MS Gothic"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auto"/>
        </w:tcBorders>
      </w:tcPr>
    </w:tblStylePr>
    <w:tblStylePr w:type="lastRow">
      <w:pPr>
        <w:spacing w:before="0" w:after="0" w:line="240" w:lineRule="auto"/>
      </w:pPr>
      <w:rPr>
        <w:rFonts w:ascii="Cambria" w:eastAsia="MS Gothic"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auto"/>
        </w:tcBorders>
      </w:tcPr>
    </w:tblStylePr>
    <w:tblStylePr w:type="firstCol">
      <w:rPr>
        <w:rFonts w:ascii="Cambria" w:eastAsia="MS Gothic" w:hAnsi="Cambria" w:cs="Times New Roman"/>
        <w:b/>
        <w:bCs/>
      </w:rPr>
    </w:tblStylePr>
    <w:tblStylePr w:type="lastCol">
      <w:rPr>
        <w:rFonts w:ascii="Cambria" w:eastAsia="MS Gothic"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auto"/>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auto"/>
        </w:tcBorders>
      </w:tcPr>
    </w:tblStylePr>
  </w:style>
  <w:style w:type="character" w:customStyle="1" w:styleId="Ttulo5Car">
    <w:name w:val="Título 5 Car"/>
    <w:link w:val="Ttulo5"/>
    <w:uiPriority w:val="9"/>
    <w:qFormat/>
    <w:rPr>
      <w:rFonts w:ascii="Cambria" w:eastAsia="MS Gothic" w:hAnsi="Cambria" w:cs="Times New Roman"/>
      <w:color w:val="244061"/>
    </w:rPr>
  </w:style>
  <w:style w:type="character" w:customStyle="1" w:styleId="Textoindependiente2Car">
    <w:name w:val="Texto independiente 2 Car"/>
    <w:link w:val="Textoindependiente2"/>
    <w:qFormat/>
    <w:rPr>
      <w:rFonts w:ascii="Times New Roman" w:eastAsia="Times New Roman" w:hAnsi="Times New Roman" w:cs="Times New Roman"/>
      <w:sz w:val="24"/>
      <w:szCs w:val="24"/>
      <w:lang w:val="es-ES" w:eastAsia="es-ES"/>
    </w:rPr>
  </w:style>
  <w:style w:type="character" w:customStyle="1" w:styleId="Textoindependiente3Car">
    <w:name w:val="Texto independiente 3 Car"/>
    <w:link w:val="Textoindependiente3"/>
    <w:qFormat/>
    <w:rPr>
      <w:rFonts w:ascii="Times New Roman" w:eastAsia="Times New Roman" w:hAnsi="Times New Roman" w:cs="Times New Roman"/>
      <w:sz w:val="16"/>
      <w:szCs w:val="16"/>
      <w:lang w:val="es-ES" w:eastAsia="es-ES"/>
    </w:rPr>
  </w:style>
  <w:style w:type="table" w:customStyle="1" w:styleId="Tabladecuadrcula4-nfasis11">
    <w:name w:val="Tabla de cuadrícula 4 - Énfasis 11"/>
    <w:basedOn w:val="Tablanormal"/>
    <w:uiPriority w:val="49"/>
    <w:qFormat/>
    <w:tblPr>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large">
    <w:name w:val="large"/>
    <w:basedOn w:val="Normal"/>
    <w:qFormat/>
    <w:pPr>
      <w:spacing w:before="100" w:beforeAutospacing="1" w:after="100" w:afterAutospacing="1" w:line="240" w:lineRule="auto"/>
    </w:pPr>
    <w:rPr>
      <w:rFonts w:ascii="Times New Roman" w:eastAsia="Times New Roman" w:hAnsi="Times New Roman"/>
      <w:sz w:val="24"/>
      <w:szCs w:val="24"/>
      <w:lang w:val="es-EC" w:eastAsia="es-EC"/>
    </w:rPr>
  </w:style>
  <w:style w:type="character" w:customStyle="1" w:styleId="Hipervnculo1">
    <w:name w:val="Hipervínculo1"/>
    <w:qFormat/>
    <w:rPr>
      <w:u w:val="single"/>
    </w:rPr>
  </w:style>
  <w:style w:type="paragraph" w:customStyle="1" w:styleId="TableParagraph">
    <w:name w:val="Table Paragraph"/>
    <w:basedOn w:val="Normal"/>
    <w:uiPriority w:val="1"/>
    <w:qFormat/>
    <w:pPr>
      <w:widowControl w:val="0"/>
      <w:autoSpaceDE w:val="0"/>
      <w:autoSpaceDN w:val="0"/>
      <w:spacing w:before="23" w:after="0" w:line="240" w:lineRule="auto"/>
      <w:jc w:val="right"/>
    </w:pPr>
    <w:rPr>
      <w:rFonts w:ascii="Arial" w:eastAsia="Arial" w:hAnsi="Arial" w:cs="Arial"/>
      <w:lang w:val="en-US"/>
    </w:rPr>
  </w:style>
  <w:style w:type="table" w:customStyle="1" w:styleId="Tablanormal21">
    <w:name w:val="Tabla normal 21"/>
    <w:basedOn w:val="Tablanormal"/>
    <w:uiPriority w:val="42"/>
    <w:qFormat/>
    <w:rPr>
      <w:rFonts w:eastAsia="Calibri"/>
      <w:lang w:val="es-ES" w:eastAsia="es-ES"/>
    </w:rPr>
    <w:tblPr>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algo-summary">
    <w:name w:val="algo-summary"/>
    <w:basedOn w:val="Fuentedeprrafopredeter"/>
    <w:qFormat/>
  </w:style>
  <w:style w:type="character" w:customStyle="1" w:styleId="reference-text">
    <w:name w:val="reference-text"/>
    <w:basedOn w:val="Fuentedeprrafopredeter"/>
  </w:style>
  <w:style w:type="character" w:customStyle="1" w:styleId="shorttext">
    <w:name w:val="short_text"/>
    <w:basedOn w:val="Fuentedeprrafopredeter"/>
  </w:style>
  <w:style w:type="character" w:customStyle="1" w:styleId="citation">
    <w:name w:val="citation"/>
    <w:basedOn w:val="Fuentedeprrafopredeter"/>
    <w:qFormat/>
  </w:style>
  <w:style w:type="character" w:customStyle="1" w:styleId="ilad">
    <w:name w:val="il_ad"/>
    <w:basedOn w:val="Fuentedeprrafopredeter"/>
    <w:qFormat/>
  </w:style>
  <w:style w:type="character" w:customStyle="1" w:styleId="ft0p1">
    <w:name w:val="ft0p1"/>
    <w:basedOn w:val="Fuentedeprrafopredeter"/>
    <w:qFormat/>
  </w:style>
  <w:style w:type="character" w:customStyle="1" w:styleId="ft2p1">
    <w:name w:val="ft2p1"/>
    <w:basedOn w:val="Fuentedeprrafopredeter"/>
    <w:qFormat/>
  </w:style>
  <w:style w:type="character" w:customStyle="1" w:styleId="mw-headline">
    <w:name w:val="mw-headline"/>
    <w:basedOn w:val="Fuentedeprrafopredeter"/>
    <w:qFormat/>
  </w:style>
  <w:style w:type="character" w:customStyle="1" w:styleId="data">
    <w:name w:val="data"/>
    <w:basedOn w:val="Fuentedeprrafopredeter"/>
    <w:qFormat/>
  </w:style>
  <w:style w:type="paragraph" w:customStyle="1" w:styleId="autor-bio">
    <w:name w:val="autor-bio"/>
    <w:basedOn w:val="Normal"/>
    <w:qFormat/>
    <w:pPr>
      <w:spacing w:before="100" w:beforeAutospacing="1" w:after="100" w:afterAutospacing="1" w:line="240" w:lineRule="auto"/>
    </w:pPr>
    <w:rPr>
      <w:rFonts w:ascii="Times New Roman" w:eastAsia="Times New Roman" w:hAnsi="Times New Roman"/>
      <w:sz w:val="24"/>
      <w:szCs w:val="24"/>
      <w:lang w:val="en-US"/>
    </w:rPr>
  </w:style>
  <w:style w:type="paragraph" w:customStyle="1" w:styleId="pie-de-foto">
    <w:name w:val="pie-de-foto"/>
    <w:basedOn w:val="Normal"/>
    <w:qFormat/>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l8">
    <w:name w:val="l8"/>
    <w:basedOn w:val="Fuentedeprrafopredeter"/>
    <w:qFormat/>
  </w:style>
  <w:style w:type="character" w:customStyle="1" w:styleId="l10">
    <w:name w:val="l10"/>
    <w:basedOn w:val="Fuentedeprrafopredeter"/>
    <w:qFormat/>
  </w:style>
  <w:style w:type="character" w:customStyle="1" w:styleId="l11">
    <w:name w:val="l11"/>
    <w:basedOn w:val="Fuentedeprrafopredeter"/>
    <w:qFormat/>
  </w:style>
  <w:style w:type="character" w:customStyle="1" w:styleId="ezoic-ad">
    <w:name w:val="ezoic-ad"/>
    <w:basedOn w:val="Fuentedeprrafopredeter"/>
    <w:qFormat/>
  </w:style>
  <w:style w:type="character" w:customStyle="1" w:styleId="nfasissutil1">
    <w:name w:val="Énfasis sutil1"/>
    <w:uiPriority w:val="19"/>
    <w:qFormat/>
    <w:rPr>
      <w:i/>
      <w:iCs/>
      <w:color w:val="7F7F7F"/>
    </w:rPr>
  </w:style>
  <w:style w:type="character" w:customStyle="1" w:styleId="texto12pxverdana">
    <w:name w:val="texto12pxverdana"/>
    <w:basedOn w:val="Fuentedeprrafopredeter"/>
    <w:qFormat/>
  </w:style>
  <w:style w:type="paragraph" w:customStyle="1" w:styleId="contenido">
    <w:name w:val="contenido"/>
    <w:basedOn w:val="Normal"/>
    <w:qFormat/>
    <w:pPr>
      <w:spacing w:before="100" w:beforeAutospacing="1" w:after="100" w:afterAutospacing="1" w:line="240" w:lineRule="auto"/>
    </w:pPr>
    <w:rPr>
      <w:rFonts w:ascii="Times New Roman" w:eastAsia="Times New Roman" w:hAnsi="Times New Roman"/>
      <w:b/>
      <w:bCs/>
      <w:sz w:val="24"/>
      <w:szCs w:val="24"/>
      <w:lang w:val="es-ES" w:eastAsia="es-ES"/>
    </w:rPr>
  </w:style>
  <w:style w:type="character" w:customStyle="1" w:styleId="st">
    <w:name w:val="st"/>
    <w:basedOn w:val="Fuentedeprrafopredeter"/>
    <w:qFormat/>
  </w:style>
  <w:style w:type="table" w:customStyle="1" w:styleId="Tabladelista6concolores1">
    <w:name w:val="Tabla de lista 6 con colores1"/>
    <w:basedOn w:val="Tablanormal"/>
    <w:uiPriority w:val="51"/>
    <w:qFormat/>
    <w:rPr>
      <w:color w:val="000000"/>
    </w:rPr>
    <w:tblPr>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paragraph" w:customStyle="1" w:styleId="Piedepgina1">
    <w:name w:val="Pie de página1"/>
    <w:basedOn w:val="Normal"/>
    <w:next w:val="Piedepgina"/>
    <w:uiPriority w:val="99"/>
    <w:unhideWhenUsed/>
    <w:qFormat/>
    <w:pPr>
      <w:tabs>
        <w:tab w:val="center" w:pos="4419"/>
        <w:tab w:val="right" w:pos="8838"/>
      </w:tabs>
      <w:spacing w:after="0" w:line="240" w:lineRule="auto"/>
      <w:jc w:val="both"/>
    </w:pPr>
    <w:rPr>
      <w:rFonts w:ascii="Arial" w:eastAsia="Times New Roman" w:hAnsi="Arial"/>
      <w:lang w:eastAsia="es-EC"/>
    </w:rPr>
  </w:style>
  <w:style w:type="character" w:customStyle="1" w:styleId="PiedepginaCar1">
    <w:name w:val="Pie de página Car1"/>
    <w:basedOn w:val="Fuentedeprrafopredeter"/>
    <w:uiPriority w:val="99"/>
    <w:qFormat/>
  </w:style>
  <w:style w:type="paragraph" w:customStyle="1" w:styleId="TtuloTDC1">
    <w:name w:val="Título TDC1"/>
    <w:basedOn w:val="Ttulo1"/>
    <w:next w:val="Normal"/>
    <w:uiPriority w:val="39"/>
    <w:unhideWhenUsed/>
    <w:qFormat/>
    <w:pPr>
      <w:keepNext/>
      <w:keepLines/>
      <w:spacing w:before="240" w:beforeAutospacing="0" w:after="0" w:afterAutospacing="0" w:line="360" w:lineRule="auto"/>
      <w:jc w:val="both"/>
      <w:outlineLvl w:val="9"/>
    </w:pPr>
    <w:rPr>
      <w:rFonts w:ascii="Cambria" w:eastAsia="MS Gothic" w:hAnsi="Cambria"/>
      <w:b w:val="0"/>
      <w:bCs w:val="0"/>
      <w:color w:val="365F91"/>
      <w:kern w:val="0"/>
      <w:sz w:val="32"/>
      <w:szCs w:val="32"/>
      <w:lang w:val="es-ES"/>
    </w:rPr>
  </w:style>
  <w:style w:type="paragraph" w:customStyle="1" w:styleId="partnerdetaildescription">
    <w:name w:val="partnerdetaildescription"/>
    <w:basedOn w:val="Normal"/>
    <w:qFormat/>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z-Principiodelformulario1">
    <w:name w:val="z-Principio del formulario1"/>
    <w:basedOn w:val="Normal"/>
    <w:next w:val="Normal"/>
    <w:link w:val="z-PrincipiodelformularioCar"/>
    <w:uiPriority w:val="99"/>
    <w:semiHidden/>
    <w:unhideWhenUsed/>
    <w:qFormat/>
    <w:pPr>
      <w:pBdr>
        <w:bottom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PrincipiodelformularioCar">
    <w:name w:val="z-Principio del formulario Car"/>
    <w:link w:val="z-Principiodelformulario1"/>
    <w:uiPriority w:val="99"/>
    <w:semiHidden/>
    <w:qFormat/>
    <w:rPr>
      <w:rFonts w:ascii="Arial" w:eastAsia="Times New Roman" w:hAnsi="Arial" w:cs="Arial"/>
      <w:vanish/>
      <w:sz w:val="16"/>
      <w:szCs w:val="16"/>
      <w:lang w:val="es-ES" w:eastAsia="es-ES"/>
    </w:rPr>
  </w:style>
  <w:style w:type="paragraph" w:customStyle="1" w:styleId="z-Finaldelformulario1">
    <w:name w:val="z-Final del formulario1"/>
    <w:basedOn w:val="Normal"/>
    <w:next w:val="Normal"/>
    <w:link w:val="z-FinaldelformularioCar"/>
    <w:uiPriority w:val="99"/>
    <w:semiHidden/>
    <w:unhideWhenUsed/>
    <w:qFormat/>
    <w:pPr>
      <w:pBdr>
        <w:top w:val="single" w:sz="6" w:space="1" w:color="auto"/>
      </w:pBdr>
      <w:spacing w:after="0" w:line="240" w:lineRule="auto"/>
      <w:jc w:val="center"/>
    </w:pPr>
    <w:rPr>
      <w:rFonts w:ascii="Arial" w:eastAsia="Times New Roman" w:hAnsi="Arial" w:cs="Arial"/>
      <w:vanish/>
      <w:sz w:val="16"/>
      <w:szCs w:val="16"/>
      <w:lang w:val="es-ES" w:eastAsia="es-ES"/>
    </w:rPr>
  </w:style>
  <w:style w:type="character" w:customStyle="1" w:styleId="z-FinaldelformularioCar">
    <w:name w:val="z-Final del formulario Car"/>
    <w:link w:val="z-Finaldelformulario1"/>
    <w:uiPriority w:val="99"/>
    <w:semiHidden/>
    <w:rPr>
      <w:rFonts w:ascii="Arial" w:eastAsia="Times New Roman" w:hAnsi="Arial" w:cs="Arial"/>
      <w:vanish/>
      <w:sz w:val="16"/>
      <w:szCs w:val="16"/>
      <w:lang w:val="es-ES" w:eastAsia="es-ES"/>
    </w:rPr>
  </w:style>
  <w:style w:type="character" w:customStyle="1" w:styleId="contentrating">
    <w:name w:val="content_rating"/>
    <w:basedOn w:val="Fuentedeprrafopredeter"/>
    <w:qFormat/>
  </w:style>
  <w:style w:type="character" w:customStyle="1" w:styleId="sub-category">
    <w:name w:val="sub-category"/>
    <w:basedOn w:val="Fuentedeprrafopredeter"/>
    <w:qFormat/>
  </w:style>
  <w:style w:type="character" w:customStyle="1" w:styleId="createdby">
    <w:name w:val="createdby"/>
    <w:basedOn w:val="Fuentedeprrafopredeter"/>
    <w:qFormat/>
  </w:style>
  <w:style w:type="paragraph" w:customStyle="1" w:styleId="textboxwrapper">
    <w:name w:val="textboxwrapper"/>
    <w:basedOn w:val="Normal"/>
    <w:qFormat/>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required">
    <w:name w:val="required"/>
    <w:basedOn w:val="Fuentedeprrafopredeter"/>
    <w:qFormat/>
  </w:style>
  <w:style w:type="paragraph" w:customStyle="1" w:styleId="textareawrapper">
    <w:name w:val="textareawrapper"/>
    <w:basedOn w:val="Normal"/>
    <w:qFormat/>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recaptchaonlyifimage">
    <w:name w:val="recaptcha_only_if_image"/>
    <w:basedOn w:val="Fuentedeprrafopredeter"/>
    <w:qFormat/>
  </w:style>
  <w:style w:type="paragraph" w:customStyle="1" w:styleId="checkboxwrapper">
    <w:name w:val="checkboxwrapper"/>
    <w:basedOn w:val="Normal"/>
    <w:qFormat/>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caprovider">
    <w:name w:val="ca_provider"/>
    <w:basedOn w:val="Normal"/>
    <w:qFormat/>
    <w:pPr>
      <w:spacing w:before="100" w:beforeAutospacing="1" w:after="100" w:afterAutospacing="1" w:line="240" w:lineRule="auto"/>
    </w:pPr>
    <w:rPr>
      <w:rFonts w:ascii="Times New Roman" w:eastAsia="Times New Roman" w:hAnsi="Times New Roman"/>
      <w:sz w:val="24"/>
      <w:szCs w:val="24"/>
      <w:lang w:val="es-ES" w:eastAsia="es-ES"/>
    </w:rPr>
  </w:style>
  <w:style w:type="paragraph" w:customStyle="1" w:styleId="caad">
    <w:name w:val="ca_ad"/>
    <w:basedOn w:val="Normal"/>
    <w:qFormat/>
    <w:pPr>
      <w:spacing w:before="100" w:beforeAutospacing="1" w:after="100" w:afterAutospacing="1" w:line="240" w:lineRule="auto"/>
    </w:pPr>
    <w:rPr>
      <w:rFonts w:ascii="Times New Roman" w:eastAsia="Times New Roman" w:hAnsi="Times New Roman"/>
      <w:sz w:val="24"/>
      <w:szCs w:val="24"/>
      <w:lang w:val="es-ES" w:eastAsia="es-ES"/>
    </w:rPr>
  </w:style>
  <w:style w:type="character" w:customStyle="1" w:styleId="cadesc">
    <w:name w:val="ca_desc"/>
    <w:basedOn w:val="Fuentedeprrafopredeter"/>
  </w:style>
  <w:style w:type="character" w:customStyle="1" w:styleId="caurl">
    <w:name w:val="ca_url"/>
    <w:basedOn w:val="Fuentedeprrafopredeter"/>
    <w:qFormat/>
  </w:style>
  <w:style w:type="character" w:customStyle="1" w:styleId="google-ad-line1">
    <w:name w:val="google-ad-line1"/>
    <w:basedOn w:val="Fuentedeprrafopredeter"/>
    <w:qFormat/>
  </w:style>
  <w:style w:type="character" w:customStyle="1" w:styleId="google-ad-line2">
    <w:name w:val="google-ad-line2"/>
    <w:basedOn w:val="Fuentedeprrafopredeter"/>
    <w:qFormat/>
  </w:style>
  <w:style w:type="character" w:customStyle="1" w:styleId="label">
    <w:name w:val="label"/>
    <w:basedOn w:val="Fuentedeprrafopredeter"/>
    <w:qFormat/>
  </w:style>
  <w:style w:type="character" w:customStyle="1" w:styleId="required-label">
    <w:name w:val="required-label"/>
    <w:basedOn w:val="Fuentedeprrafopredeter"/>
    <w:qFormat/>
  </w:style>
  <w:style w:type="character" w:customStyle="1" w:styleId="Epgrafe1">
    <w:name w:val="Epígrafe1"/>
    <w:basedOn w:val="Fuentedeprrafopredeter"/>
  </w:style>
  <w:style w:type="character" w:customStyle="1" w:styleId="number">
    <w:name w:val="number"/>
    <w:basedOn w:val="Fuentedeprrafopredeter"/>
    <w:qFormat/>
  </w:style>
  <w:style w:type="character" w:customStyle="1" w:styleId="toctoggle">
    <w:name w:val="toctoggle"/>
    <w:basedOn w:val="Fuentedeprrafopredeter"/>
    <w:qFormat/>
  </w:style>
  <w:style w:type="character" w:customStyle="1" w:styleId="tocnumber">
    <w:name w:val="tocnumber"/>
    <w:basedOn w:val="Fuentedeprrafopredeter"/>
    <w:qFormat/>
  </w:style>
  <w:style w:type="character" w:customStyle="1" w:styleId="toctext">
    <w:name w:val="toctext"/>
    <w:basedOn w:val="Fuentedeprrafopredeter"/>
    <w:qFormat/>
  </w:style>
  <w:style w:type="character" w:customStyle="1" w:styleId="editsection">
    <w:name w:val="editsection"/>
    <w:basedOn w:val="Fuentedeprrafopredeter"/>
    <w:qFormat/>
  </w:style>
  <w:style w:type="paragraph" w:customStyle="1" w:styleId="estilo9">
    <w:name w:val="estilo9"/>
    <w:basedOn w:val="Normal"/>
    <w:qFormat/>
    <w:pPr>
      <w:spacing w:before="100" w:beforeAutospacing="1" w:after="100" w:afterAutospacing="1" w:line="240" w:lineRule="auto"/>
    </w:pPr>
    <w:rPr>
      <w:rFonts w:ascii="Times New Roman" w:eastAsia="Times New Roman" w:hAnsi="Times New Roman"/>
      <w:sz w:val="24"/>
      <w:szCs w:val="24"/>
      <w:lang w:val="es-EC" w:eastAsia="es-EC"/>
    </w:rPr>
  </w:style>
  <w:style w:type="table" w:customStyle="1" w:styleId="Tablaconcuadrcula1">
    <w:name w:val="Tabla con cuadrícula1"/>
    <w:basedOn w:val="Tablanormal"/>
    <w:uiPriority w:val="39"/>
    <w:qFormat/>
    <w:rPr>
      <w:rFonts w:eastAsia="Calibri"/>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uiPriority w:val="59"/>
    <w:qFormat/>
    <w:pPr>
      <w:spacing w:before="100" w:beforeAutospacing="1"/>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5">
    <w:name w:val="Tabla con cuadrícula5"/>
    <w:basedOn w:val="Tablanormal"/>
    <w:uiPriority w:val="59"/>
    <w:qFormat/>
    <w:pPr>
      <w:spacing w:before="100" w:beforeAutospacing="1"/>
      <w:jc w:val="both"/>
    </w:p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uiPriority w:val="39"/>
    <w:qFormat/>
    <w:rPr>
      <w:rFonts w:eastAsia="MS Mincho"/>
      <w:lang w:val="es-ES" w:eastAsia="es-E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3">
    <w:name w:val="Tabla con cuadrícula3"/>
    <w:basedOn w:val="Tablanormal"/>
    <w:uiPriority w:val="39"/>
    <w:qFormat/>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lsevierstylepara">
    <w:name w:val="elsevierstylepara"/>
    <w:basedOn w:val="Normal"/>
    <w:qFormat/>
    <w:pPr>
      <w:spacing w:before="100" w:beforeAutospacing="1" w:after="100" w:afterAutospacing="1" w:line="240" w:lineRule="auto"/>
    </w:pPr>
    <w:rPr>
      <w:rFonts w:ascii="Times New Roman" w:eastAsia="Times New Roman" w:hAnsi="Times New Roman"/>
      <w:sz w:val="24"/>
      <w:szCs w:val="24"/>
      <w:lang w:val="es-EC" w:eastAsia="es-EC"/>
    </w:rPr>
  </w:style>
  <w:style w:type="character" w:customStyle="1" w:styleId="elsevierstyleitalic">
    <w:name w:val="elsevierstyleitalic"/>
    <w:basedOn w:val="Fuentedeprrafopredeter"/>
    <w:qFormat/>
  </w:style>
  <w:style w:type="table" w:customStyle="1" w:styleId="Tabladecuadrcula4-nfasis21">
    <w:name w:val="Tabla de cuadrícula 4 - Énfasis 21"/>
    <w:basedOn w:val="Tablanormal"/>
    <w:uiPriority w:val="49"/>
    <w:qFormat/>
    <w:tblPr>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Pr>
    <w:tblStylePr w:type="firstRow">
      <w:rPr>
        <w:b/>
        <w:bCs/>
        <w:color w:val="FFFFFF"/>
      </w:rPr>
      <w:tblPr/>
      <w:tcPr>
        <w:tcBorders>
          <w:top w:val="single" w:sz="4" w:space="0" w:color="C0504D"/>
          <w:left w:val="single" w:sz="4" w:space="0" w:color="C0504D"/>
          <w:bottom w:val="single" w:sz="4" w:space="0" w:color="C0504D"/>
          <w:right w:val="single" w:sz="4" w:space="0" w:color="C0504D"/>
          <w:insideH w:val="nil"/>
          <w:insideV w:val="nil"/>
        </w:tcBorders>
        <w:shd w:val="clear" w:color="auto" w:fill="C0504D"/>
      </w:tcPr>
    </w:tblStylePr>
    <w:tblStylePr w:type="lastRow">
      <w:rPr>
        <w:b/>
        <w:bCs/>
      </w:rPr>
      <w:tblPr/>
      <w:tcPr>
        <w:tcBorders>
          <w:top w:val="double" w:sz="4" w:space="0" w:color="C0504D"/>
        </w:tcBorders>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character" w:customStyle="1" w:styleId="italica">
    <w:name w:val="italica"/>
    <w:basedOn w:val="Fuentedeprrafopredeter"/>
    <w:qFormat/>
  </w:style>
  <w:style w:type="character" w:customStyle="1" w:styleId="fontstyle01">
    <w:name w:val="fontstyle01"/>
    <w:qFormat/>
    <w:rPr>
      <w:rFonts w:ascii="ArialMT" w:hAnsi="ArialMT" w:hint="default"/>
      <w:color w:val="000000"/>
      <w:sz w:val="20"/>
      <w:szCs w:val="20"/>
    </w:rPr>
  </w:style>
  <w:style w:type="character" w:customStyle="1" w:styleId="arttitle">
    <w:name w:val="art_title"/>
    <w:qFormat/>
  </w:style>
  <w:style w:type="character" w:customStyle="1" w:styleId="serialtitle">
    <w:name w:val="serial_title"/>
  </w:style>
  <w:style w:type="character" w:customStyle="1" w:styleId="volumeissue">
    <w:name w:val="volume_issue"/>
    <w:qFormat/>
  </w:style>
  <w:style w:type="character" w:customStyle="1" w:styleId="pagerange">
    <w:name w:val="page_range"/>
    <w:qFormat/>
  </w:style>
  <w:style w:type="character" w:customStyle="1" w:styleId="doilink">
    <w:name w:val="doi_link"/>
    <w:qFormat/>
  </w:style>
  <w:style w:type="paragraph" w:customStyle="1" w:styleId="Text">
    <w:name w:val="Text"/>
    <w:basedOn w:val="Normal"/>
    <w:qFormat/>
    <w:pPr>
      <w:widowControl w:val="0"/>
      <w:autoSpaceDE w:val="0"/>
      <w:autoSpaceDN w:val="0"/>
      <w:spacing w:after="0" w:line="252" w:lineRule="auto"/>
      <w:ind w:firstLine="202"/>
      <w:jc w:val="both"/>
    </w:pPr>
    <w:rPr>
      <w:rFonts w:ascii="Times New Roman" w:eastAsia="Times New Roman" w:hAnsi="Times New Roman"/>
      <w:sz w:val="20"/>
      <w:szCs w:val="20"/>
      <w:lang w:val="en-US"/>
    </w:rPr>
  </w:style>
  <w:style w:type="paragraph" w:customStyle="1" w:styleId="p1">
    <w:name w:val="p1"/>
    <w:basedOn w:val="Normal"/>
    <w:qFormat/>
    <w:pPr>
      <w:spacing w:after="0" w:line="240" w:lineRule="auto"/>
    </w:pPr>
    <w:rPr>
      <w:rFonts w:ascii="Times" w:eastAsia="MS Mincho" w:hAnsi="Times"/>
      <w:color w:val="424242"/>
      <w:sz w:val="12"/>
      <w:szCs w:val="12"/>
    </w:rPr>
  </w:style>
  <w:style w:type="paragraph" w:customStyle="1" w:styleId="Estilo">
    <w:name w:val="Estilo"/>
    <w:pPr>
      <w:widowControl w:val="0"/>
      <w:autoSpaceDE w:val="0"/>
      <w:autoSpaceDN w:val="0"/>
      <w:adjustRightInd w:val="0"/>
    </w:pPr>
    <w:rPr>
      <w:rFonts w:ascii="Arial" w:eastAsia="Times New Roman" w:hAnsi="Arial" w:cs="Arial"/>
      <w:sz w:val="24"/>
      <w:szCs w:val="24"/>
      <w:lang w:val="es-ES" w:eastAsia="es-ES"/>
    </w:rPr>
  </w:style>
  <w:style w:type="table" w:customStyle="1" w:styleId="TableNormal">
    <w:name w:val="Table Normal"/>
    <w:unhideWhenUsed/>
    <w:qFormat/>
    <w:pPr>
      <w:widowControl w:val="0"/>
      <w:autoSpaceDE w:val="0"/>
      <w:autoSpaceDN w:val="0"/>
    </w:pPr>
    <w:rPr>
      <w:lang w:val="en-US"/>
    </w:rPr>
    <w:tblPr>
      <w:tblCellMar>
        <w:top w:w="0" w:type="dxa"/>
        <w:left w:w="0" w:type="dxa"/>
        <w:bottom w:w="0" w:type="dxa"/>
        <w:right w:w="0" w:type="dxa"/>
      </w:tblCellMar>
    </w:tblPr>
  </w:style>
  <w:style w:type="character" w:customStyle="1" w:styleId="Textoindependienteprimerasangra2Car">
    <w:name w:val="Texto independiente primera sangría 2 Car"/>
    <w:link w:val="Textoindependienteprimerasangra2"/>
    <w:uiPriority w:val="99"/>
    <w:semiHidden/>
    <w:qFormat/>
    <w:rPr>
      <w:rFonts w:ascii="Calibri" w:eastAsia="Calibri" w:hAnsi="Calibri" w:cs="Times New Roman"/>
      <w:lang w:val="pt-BR" w:eastAsia="es-ES"/>
    </w:rPr>
  </w:style>
  <w:style w:type="table" w:customStyle="1" w:styleId="Tablaconcuadrcula6">
    <w:name w:val="Tabla con cuadrícula6"/>
    <w:basedOn w:val="Tablanormal"/>
    <w:uiPriority w:val="39"/>
    <w:qFormat/>
    <w:rPr>
      <w:rFonts w:eastAsia="Times New Roman"/>
      <w:lang w:val="es-ES"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angra2detindependienteCar">
    <w:name w:val="Sangría 2 de t. independiente Car"/>
    <w:link w:val="Sangra2detindependiente"/>
    <w:qFormat/>
    <w:rPr>
      <w:rFonts w:ascii="Calibri" w:eastAsia="Times New Roman" w:hAnsi="Calibri" w:cs="Times New Roman"/>
      <w:lang w:val="es-VE"/>
    </w:rPr>
  </w:style>
  <w:style w:type="table" w:styleId="Listaclara-nfasis1">
    <w:name w:val="Light List Accent 1"/>
    <w:basedOn w:val="Tablanormal"/>
    <w:uiPriority w:val="61"/>
    <w:qFormat/>
    <w:rPr>
      <w:lang w:val="es-ES"/>
    </w:rPr>
    <w:tblPr>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Tablanormal41">
    <w:name w:val="Tabla normal 41"/>
    <w:basedOn w:val="Tablanormal"/>
    <w:uiPriority w:val="44"/>
    <w:qFormat/>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orcid-id-https">
    <w:name w:val="orcid-id-https"/>
    <w:basedOn w:val="Fuentedeprrafopredeter"/>
    <w:qFormat/>
  </w:style>
  <w:style w:type="paragraph" w:customStyle="1" w:styleId="Ttulo11">
    <w:name w:val="Título 11"/>
    <w:basedOn w:val="Normal"/>
    <w:next w:val="Normal"/>
    <w:qFormat/>
    <w:pPr>
      <w:keepNext/>
      <w:numPr>
        <w:numId w:val="1"/>
      </w:numPr>
      <w:tabs>
        <w:tab w:val="left" w:pos="432"/>
      </w:tabs>
      <w:suppressAutoHyphens/>
      <w:spacing w:after="0" w:line="240" w:lineRule="auto"/>
      <w:jc w:val="both"/>
      <w:outlineLvl w:val="0"/>
    </w:pPr>
    <w:rPr>
      <w:rFonts w:ascii="Arial" w:eastAsia="Times" w:hAnsi="Arial" w:cs="Arial"/>
      <w:b/>
      <w:color w:val="00000A"/>
      <w:sz w:val="24"/>
      <w:szCs w:val="20"/>
      <w:lang w:val="es-ES" w:eastAsia="zh-CN" w:bidi="hi-IN"/>
    </w:rPr>
  </w:style>
  <w:style w:type="paragraph" w:customStyle="1" w:styleId="Textoindependiente21">
    <w:name w:val="Texto independiente 21"/>
    <w:basedOn w:val="Normal"/>
    <w:qFormat/>
    <w:pPr>
      <w:suppressAutoHyphens/>
      <w:spacing w:after="120" w:line="480" w:lineRule="auto"/>
    </w:pPr>
    <w:rPr>
      <w:rFonts w:ascii="Arial" w:eastAsia="Times New Roman;Times New Roman" w:hAnsi="Arial" w:cs="Arial"/>
      <w:color w:val="00000A"/>
      <w:sz w:val="24"/>
      <w:szCs w:val="24"/>
      <w:lang w:val="es-VE" w:eastAsia="zh-CN" w:bidi="hi-IN"/>
    </w:rPr>
  </w:style>
  <w:style w:type="paragraph" w:customStyle="1" w:styleId="Textoindependiente22">
    <w:name w:val="Texto independiente 22"/>
    <w:basedOn w:val="Normal"/>
    <w:qFormat/>
    <w:pPr>
      <w:suppressAutoHyphens/>
      <w:spacing w:after="120" w:line="480" w:lineRule="auto"/>
    </w:pPr>
    <w:rPr>
      <w:rFonts w:ascii="Arial" w:eastAsia="Times New Roman" w:hAnsi="Arial"/>
      <w:kern w:val="1"/>
      <w:sz w:val="24"/>
      <w:szCs w:val="24"/>
      <w:lang w:val="es-ES"/>
    </w:rPr>
  </w:style>
  <w:style w:type="character" w:customStyle="1" w:styleId="Muydestacado">
    <w:name w:val="Muy destacado"/>
    <w:qFormat/>
    <w:rPr>
      <w:b/>
      <w:bCs/>
    </w:rPr>
  </w:style>
  <w:style w:type="table" w:customStyle="1" w:styleId="Listamedia11">
    <w:name w:val="Lista media 11"/>
    <w:basedOn w:val="Tablanormal"/>
    <w:uiPriority w:val="65"/>
    <w:qFormat/>
    <w:rPr>
      <w:color w:val="000000"/>
    </w:rPr>
    <w:tblPr>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styleId="Listamedia1">
    <w:name w:val="Medium List 1"/>
    <w:basedOn w:val="Tablanormal"/>
    <w:uiPriority w:val="65"/>
    <w:semiHidden/>
    <w:unhideWhenUsed/>
    <w:qFormat/>
    <w:rPr>
      <w:color w:val="000000"/>
    </w:rPr>
    <w:tblPr>
      <w:tblBorders>
        <w:top w:val="single" w:sz="8" w:space="0" w:color="000000"/>
        <w:bottom w:val="single" w:sz="8" w:space="0" w:color="000000"/>
      </w:tblBorders>
    </w:tblPr>
    <w:tblStylePr w:type="firstRow">
      <w:rPr>
        <w:rFonts w:ascii="Cambria" w:eastAsia="MS Gothic" w:hAnsi="Cambria" w:cs="Times New Roman"/>
      </w:rPr>
      <w:tblPr/>
      <w:tcPr>
        <w:tcBorders>
          <w:top w:val="nil"/>
          <w:bottom w:val="single" w:sz="8" w:space="0" w:color="000000"/>
        </w:tcBorders>
      </w:tcPr>
    </w:tblStylePr>
    <w:tblStylePr w:type="lastRow">
      <w:rPr>
        <w:b/>
        <w:bCs/>
        <w:color w:val="1F497D"/>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Listamedia12">
    <w:name w:val="Lista media 12"/>
    <w:basedOn w:val="Tablanormal"/>
    <w:uiPriority w:val="65"/>
    <w:qFormat/>
    <w:rPr>
      <w:color w:val="000000"/>
    </w:rPr>
    <w:tblPr>
      <w:tblBorders>
        <w:top w:val="single" w:sz="8" w:space="0" w:color="000000"/>
        <w:bottom w:val="single" w:sz="8" w:space="0" w:color="000000"/>
      </w:tblBorders>
    </w:tblPr>
    <w:tblStylePr w:type="firstRow">
      <w:rPr>
        <w:rFonts w:ascii="Calibri Light" w:eastAsia="Times New Roman" w:hAnsi="Calibri Light" w:cs="Times New Roman"/>
      </w:rPr>
      <w:tblPr/>
      <w:tcPr>
        <w:tcBorders>
          <w:top w:val="nil"/>
          <w:bottom w:val="single" w:sz="8" w:space="0" w:color="000000"/>
        </w:tcBorders>
      </w:tcPr>
    </w:tblStylePr>
    <w:tblStylePr w:type="lastRow">
      <w:rPr>
        <w:b/>
        <w:bCs/>
        <w:color w:val="44546A"/>
      </w:rPr>
      <w:tblPr/>
      <w:tcPr>
        <w:tcBorders>
          <w:top w:val="single" w:sz="8" w:space="0" w:color="000000"/>
          <w:bottom w:val="single" w:sz="8" w:space="0" w:color="000000"/>
        </w:tcBorders>
      </w:tcPr>
    </w:tblStylePr>
    <w:tblStylePr w:type="firstCol">
      <w:rPr>
        <w:b/>
        <w:bCs/>
      </w:rPr>
    </w:tblStylePr>
    <w:tblStylePr w:type="lastCol">
      <w:rPr>
        <w:b/>
        <w:bCs/>
      </w:rPr>
      <w:tblPr/>
      <w:tcPr>
        <w:tcBorders>
          <w:top w:val="single" w:sz="8" w:space="0" w:color="000000"/>
          <w:bottom w:val="single" w:sz="8" w:space="0" w:color="000000"/>
        </w:tcBorders>
      </w:tcPr>
    </w:tblStylePr>
    <w:tblStylePr w:type="band1Vert">
      <w:tblPr/>
      <w:tcPr>
        <w:shd w:val="clear" w:color="auto" w:fill="C0C0C0"/>
      </w:tcPr>
    </w:tblStylePr>
    <w:tblStylePr w:type="band1Horz">
      <w:tblPr/>
      <w:tcPr>
        <w:shd w:val="clear" w:color="auto" w:fill="C0C0C0"/>
      </w:tcPr>
    </w:tblStylePr>
  </w:style>
  <w:style w:type="table" w:customStyle="1" w:styleId="Tabladelista21">
    <w:name w:val="Tabla de lista 21"/>
    <w:basedOn w:val="Tablanormal"/>
    <w:uiPriority w:val="47"/>
    <w:qFormat/>
    <w:tblPr>
      <w:tblBorders>
        <w:top w:val="single" w:sz="4" w:space="0" w:color="666666"/>
        <w:bottom w:val="single" w:sz="4" w:space="0" w:color="666666"/>
        <w:insideH w:val="single" w:sz="4" w:space="0" w:color="666666"/>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1">
    <w:name w:val="Tabla de cuadrícula 21"/>
    <w:basedOn w:val="Tablanormal"/>
    <w:uiPriority w:val="47"/>
    <w:qFormat/>
    <w:tblPr>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Tabladecuadrcula211">
    <w:name w:val="Tabla de cuadrícula 211"/>
    <w:basedOn w:val="Tablanormal"/>
    <w:uiPriority w:val="47"/>
    <w:qFormat/>
    <w:tblPr>
      <w:tblBorders>
        <w:top w:val="single" w:sz="2" w:space="0" w:color="666666"/>
        <w:bottom w:val="single" w:sz="2" w:space="0" w:color="666666"/>
        <w:insideH w:val="single" w:sz="2" w:space="0" w:color="666666"/>
        <w:insideV w:val="single" w:sz="2" w:space="0" w:color="666666"/>
      </w:tblBorders>
    </w:tblPr>
    <w:tblStylePr w:type="firstRow">
      <w:rPr>
        <w:b/>
        <w:bCs/>
      </w:rPr>
      <w:tblPr/>
      <w:tcPr>
        <w:tcBorders>
          <w:top w:val="nil"/>
          <w:bottom w:val="single" w:sz="12" w:space="0" w:color="666666"/>
          <w:insideH w:val="nil"/>
          <w:insideV w:val="nil"/>
        </w:tcBorders>
        <w:shd w:val="clear" w:color="auto" w:fill="FFFFFF"/>
      </w:tcPr>
    </w:tblStylePr>
    <w:tblStylePr w:type="lastRow">
      <w:rPr>
        <w:b/>
        <w:bCs/>
      </w:rPr>
      <w:tblPr/>
      <w:tcPr>
        <w:tcBorders>
          <w:top w:val="double" w:sz="2" w:space="0" w:color="666666"/>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styleId="Listaclara">
    <w:name w:val="Light List"/>
    <w:basedOn w:val="Tablanormal"/>
    <w:uiPriority w:val="61"/>
    <w:qFormat/>
    <w:tblPr>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customStyle="1" w:styleId="Tablaconcuadrcula7">
    <w:name w:val="Tabla con cuadrícula7"/>
    <w:basedOn w:val="Tabla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Cuadrculadetablaclara1">
    <w:name w:val="Cuadrícula de tabla clara1"/>
    <w:basedOn w:val="Tablanormal"/>
    <w:uiPriority w:val="40"/>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concuadrculaclara1">
    <w:name w:val="Tabla con cuadrícula clara1"/>
    <w:basedOn w:val="Tablanormal"/>
    <w:uiPriority w:val="40"/>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table" w:customStyle="1" w:styleId="Tabladecuadrcula31">
    <w:name w:val="Tabla de cuadrícula 31"/>
    <w:basedOn w:val="Tablanormal"/>
    <w:uiPriority w:val="48"/>
    <w:qFormat/>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32">
    <w:name w:val="Tabla de cuadrícula 32"/>
    <w:basedOn w:val="Tablanormal"/>
    <w:uiPriority w:val="48"/>
    <w:qFormat/>
    <w:tblPr>
      <w:tblBorders>
        <w:top w:val="single" w:sz="4" w:space="0" w:color="666666"/>
        <w:left w:val="single" w:sz="4" w:space="0" w:color="666666"/>
        <w:bottom w:val="single" w:sz="4" w:space="0" w:color="666666"/>
        <w:right w:val="single" w:sz="4" w:space="0" w:color="666666"/>
        <w:insideH w:val="single" w:sz="4" w:space="0" w:color="666666"/>
        <w:insideV w:val="single" w:sz="4" w:space="0" w:color="666666"/>
      </w:tblBorders>
    </w:tblPr>
    <w:tblStylePr w:type="firstRow">
      <w:rPr>
        <w:b/>
        <w:bCs/>
      </w:rPr>
      <w:tblPr/>
      <w:tcPr>
        <w:tcBorders>
          <w:top w:val="nil"/>
          <w:left w:val="nil"/>
          <w:right w:val="nil"/>
          <w:insideH w:val="nil"/>
          <w:insideV w:val="nil"/>
        </w:tcBorders>
        <w:shd w:val="clear" w:color="auto" w:fill="FFFFFF"/>
      </w:tcPr>
    </w:tblStylePr>
    <w:tblStylePr w:type="lastRow">
      <w:rPr>
        <w:b/>
        <w:bCs/>
      </w:rPr>
      <w:tblPr/>
      <w:tcPr>
        <w:tcBorders>
          <w:left w:val="nil"/>
          <w:bottom w:val="nil"/>
          <w:right w:val="nil"/>
          <w:insideH w:val="nil"/>
          <w:insideV w:val="nil"/>
        </w:tcBorders>
        <w:shd w:val="clear" w:color="auto" w:fill="FFFFFF"/>
      </w:tcPr>
    </w:tblStylePr>
    <w:tblStylePr w:type="firstCol">
      <w:pPr>
        <w:jc w:val="right"/>
      </w:pPr>
      <w:rPr>
        <w:i/>
        <w:iCs/>
      </w:rPr>
      <w:tblPr/>
      <w:tcPr>
        <w:tcBorders>
          <w:top w:val="nil"/>
          <w:left w:val="nil"/>
          <w:bottom w:val="nil"/>
          <w:insideH w:val="nil"/>
          <w:insideV w:val="nil"/>
        </w:tcBorders>
        <w:shd w:val="clear" w:color="auto" w:fill="FFFFFF"/>
      </w:tcPr>
    </w:tblStylePr>
    <w:tblStylePr w:type="lastCol">
      <w:rPr>
        <w:i/>
        <w:iCs/>
      </w:rPr>
      <w:tblPr/>
      <w:tcPr>
        <w:tcBorders>
          <w:top w:val="nil"/>
          <w:bottom w:val="nil"/>
          <w:right w:val="nil"/>
          <w:insideH w:val="nil"/>
          <w:insideV w:val="nil"/>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bottom w:val="single" w:sz="4" w:space="0" w:color="666666"/>
        </w:tcBorders>
      </w:tcPr>
    </w:tblStylePr>
    <w:tblStylePr w:type="nwCell">
      <w:tblPr/>
      <w:tcPr>
        <w:tcBorders>
          <w:bottom w:val="single" w:sz="4" w:space="0" w:color="666666"/>
        </w:tcBorders>
      </w:tcPr>
    </w:tblStylePr>
    <w:tblStylePr w:type="seCell">
      <w:tblPr/>
      <w:tcPr>
        <w:tcBorders>
          <w:top w:val="single" w:sz="4" w:space="0" w:color="666666"/>
        </w:tcBorders>
      </w:tcPr>
    </w:tblStylePr>
    <w:tblStylePr w:type="swCell">
      <w:tblPr/>
      <w:tcPr>
        <w:tcBorders>
          <w:top w:val="single" w:sz="4" w:space="0" w:color="666666"/>
        </w:tcBorders>
      </w:tcPr>
    </w:tblStylePr>
  </w:style>
  <w:style w:type="table" w:customStyle="1" w:styleId="Tabladecuadrcula5oscura-nfasis31">
    <w:name w:val="Tabla de cuadrícula 5 oscura - Énfasis 31"/>
    <w:basedOn w:val="Tablanormal"/>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DEDE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A5A5A5"/>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A5A5A5"/>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A5A5A5"/>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A5A5A5"/>
      </w:tcPr>
    </w:tblStylePr>
    <w:tblStylePr w:type="band1Vert">
      <w:tblPr/>
      <w:tcPr>
        <w:shd w:val="clear" w:color="auto" w:fill="DBDBDB"/>
      </w:tcPr>
    </w:tblStylePr>
    <w:tblStylePr w:type="band1Horz">
      <w:tblPr/>
      <w:tcPr>
        <w:shd w:val="clear" w:color="auto" w:fill="DBDBDB"/>
      </w:tcPr>
    </w:tblStylePr>
  </w:style>
  <w:style w:type="table" w:customStyle="1" w:styleId="Tablaconcuadrcula5oscura-nfasis31">
    <w:name w:val="Tabla con cuadrícula 5 oscura - Énfasis 31"/>
    <w:basedOn w:val="Tablanormal"/>
    <w:uiPriority w:val="50"/>
    <w:qFormat/>
    <w:tblP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Tablanormal11">
    <w:name w:val="Tabla normal 11"/>
    <w:basedOn w:val="Tablanormal"/>
    <w:uiPriority w:val="41"/>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table" w:customStyle="1" w:styleId="Tablanormal12">
    <w:name w:val="Tabla normal 12"/>
    <w:basedOn w:val="Tablanormal"/>
    <w:uiPriority w:val="41"/>
    <w:qFormat/>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Body">
    <w:name w:val="Body"/>
    <w:basedOn w:val="Normal"/>
    <w:uiPriority w:val="1"/>
    <w:qFormat/>
    <w:pPr>
      <w:widowControl w:val="0"/>
      <w:spacing w:after="0" w:line="240" w:lineRule="auto"/>
    </w:pPr>
    <w:rPr>
      <w:rFonts w:ascii="Georgia" w:eastAsia="Georgia" w:hAnsi="Georgia"/>
      <w:sz w:val="20"/>
      <w:szCs w:val="20"/>
      <w:lang w:val="en-US"/>
    </w:rPr>
  </w:style>
  <w:style w:type="table" w:customStyle="1" w:styleId="Tablaconcuadrcula4-nfasis11">
    <w:name w:val="Tabla con cuadrícula 4 - Énfasis 11"/>
    <w:uiPriority w:val="49"/>
    <w:qFormat/>
    <w:tblPr>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0" w:type="dxa"/>
        <w:bottom w:w="0" w:type="dxa"/>
        <w:right w:w="0" w:type="dxa"/>
      </w:tblCellMar>
    </w:tblPr>
  </w:style>
  <w:style w:type="character" w:customStyle="1" w:styleId="UnresolvedMention">
    <w:name w:val="Unresolved Mention"/>
    <w:uiPriority w:val="99"/>
    <w:semiHidden/>
    <w:unhideWhenUsed/>
    <w:rsid w:val="00482A0B"/>
    <w:rPr>
      <w:color w:val="605E5C"/>
      <w:shd w:val="clear" w:color="auto" w:fill="E1DFDD"/>
    </w:rPr>
  </w:style>
  <w:style w:type="character" w:customStyle="1" w:styleId="A7">
    <w:name w:val="A7"/>
    <w:uiPriority w:val="99"/>
    <w:rsid w:val="00905C7B"/>
    <w:rPr>
      <w:rFonts w:cs="Arial Narrow"/>
      <w:color w:val="000000"/>
      <w:sz w:val="21"/>
      <w:szCs w:val="21"/>
    </w:rPr>
  </w:style>
  <w:style w:type="paragraph" w:styleId="Puesto">
    <w:name w:val="Title"/>
    <w:basedOn w:val="Normal"/>
    <w:next w:val="Normal"/>
    <w:link w:val="PuestoCar"/>
    <w:uiPriority w:val="10"/>
    <w:qFormat/>
    <w:rsid w:val="005E473F"/>
    <w:pPr>
      <w:numPr>
        <w:numId w:val="2"/>
      </w:numPr>
      <w:spacing w:before="240" w:after="240" w:line="240" w:lineRule="auto"/>
      <w:contextualSpacing/>
    </w:pPr>
    <w:rPr>
      <w:b/>
      <w:spacing w:val="-10"/>
      <w:kern w:val="28"/>
      <w:sz w:val="24"/>
      <w:szCs w:val="56"/>
      <w:lang w:val="es-EC"/>
    </w:rPr>
  </w:style>
  <w:style w:type="character" w:customStyle="1" w:styleId="PuestoCar">
    <w:name w:val="Puesto Car"/>
    <w:link w:val="Puesto"/>
    <w:uiPriority w:val="10"/>
    <w:rsid w:val="005E473F"/>
    <w:rPr>
      <w:b/>
      <w:spacing w:val="-10"/>
      <w:kern w:val="28"/>
      <w:sz w:val="24"/>
      <w:szCs w:val="56"/>
      <w:lang w:eastAsia="en-US"/>
    </w:rPr>
  </w:style>
  <w:style w:type="table" w:styleId="Tablanormal2">
    <w:name w:val="Plain Table 2"/>
    <w:basedOn w:val="Tablanormal"/>
    <w:uiPriority w:val="42"/>
    <w:rsid w:val="003911E6"/>
    <w:rPr>
      <w:rFonts w:eastAsia="Calibri"/>
      <w:sz w:val="22"/>
      <w:szCs w:val="22"/>
      <w:lang w:eastAsia="en-US"/>
    </w:rPr>
    <w:tblPr>
      <w:tblStyleRowBandSize w:val="1"/>
      <w:tblStyleColBandSize w:val="1"/>
      <w:tblInd w:w="0" w:type="nil"/>
      <w:tblBorders>
        <w:top w:val="single" w:sz="4" w:space="0" w:color="7F7F7F"/>
        <w:bottom w:val="single" w:sz="4" w:space="0" w:color="7F7F7F"/>
      </w:tblBorders>
    </w:tblPr>
    <w:tblStylePr w:type="firstRow">
      <w:rPr>
        <w:b/>
        <w:bCs/>
      </w:rPr>
      <w:tblPr/>
      <w:tcPr>
        <w:tcBorders>
          <w:bottom w:val="single" w:sz="4" w:space="0" w:color="7F7F7F"/>
        </w:tcBorders>
      </w:tcPr>
    </w:tblStylePr>
    <w:tblStylePr w:type="lastRow">
      <w:rPr>
        <w:b/>
        <w:bCs/>
      </w:rPr>
      <w:tblPr/>
      <w:tcPr>
        <w:tcBorders>
          <w:top w:val="single" w:sz="4" w:space="0" w:color="7F7F7F"/>
        </w:tcBorders>
      </w:tcPr>
    </w:tblStylePr>
    <w:tblStylePr w:type="firstCol">
      <w:rPr>
        <w:b/>
        <w:bCs/>
      </w:rPr>
    </w:tblStylePr>
    <w:tblStylePr w:type="lastCol">
      <w:rPr>
        <w:b/>
        <w:bCs/>
      </w:rPr>
    </w:tblStylePr>
    <w:tblStylePr w:type="band1Vert">
      <w:tblPr/>
      <w:tcPr>
        <w:tcBorders>
          <w:left w:val="single" w:sz="4" w:space="0" w:color="7F7F7F"/>
          <w:right w:val="single" w:sz="4" w:space="0" w:color="7F7F7F"/>
        </w:tcBorders>
      </w:tcPr>
    </w:tblStylePr>
    <w:tblStylePr w:type="band2Vert">
      <w:tblPr/>
      <w:tcPr>
        <w:tcBorders>
          <w:left w:val="single" w:sz="4" w:space="0" w:color="7F7F7F"/>
          <w:right w:val="single" w:sz="4" w:space="0" w:color="7F7F7F"/>
        </w:tcBorders>
      </w:tcPr>
    </w:tblStylePr>
    <w:tblStylePr w:type="band1Horz">
      <w:tblPr/>
      <w:tcPr>
        <w:tcBorders>
          <w:top w:val="single" w:sz="4" w:space="0" w:color="7F7F7F"/>
          <w:bottom w:val="single" w:sz="4" w:space="0" w:color="7F7F7F"/>
        </w:tcBorders>
      </w:tcPr>
    </w:tblStylePr>
  </w:style>
  <w:style w:type="character" w:customStyle="1" w:styleId="Refdecomentario1">
    <w:name w:val="Ref. de comentario1"/>
    <w:rsid w:val="005160A6"/>
    <w:rPr>
      <w:sz w:val="16"/>
      <w:szCs w:val="16"/>
    </w:rPr>
  </w:style>
  <w:style w:type="table" w:customStyle="1" w:styleId="Tablaconcuadrcula8">
    <w:name w:val="Tabla con cuadrícula8"/>
    <w:basedOn w:val="Tablanormal"/>
    <w:next w:val="Tablaconcuadrcula"/>
    <w:uiPriority w:val="39"/>
    <w:rsid w:val="00FF5502"/>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9">
    <w:name w:val="Tabla con cuadrícula9"/>
    <w:basedOn w:val="Tablanormal"/>
    <w:next w:val="Tablaconcuadrcula"/>
    <w:uiPriority w:val="39"/>
    <w:rsid w:val="00FF5502"/>
    <w:rPr>
      <w:rFonts w:eastAsia="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ps">
    <w:name w:val="hps"/>
    <w:basedOn w:val="Fuentedeprrafopredeter"/>
    <w:rsid w:val="0069577C"/>
  </w:style>
  <w:style w:type="character" w:customStyle="1" w:styleId="Ttulo6Car">
    <w:name w:val="Título 6 Car"/>
    <w:link w:val="Ttulo6"/>
    <w:rsid w:val="0069577C"/>
    <w:rPr>
      <w:rFonts w:ascii="Roman 10cpi" w:eastAsia="Times New Roman" w:hAnsi="Roman 10cpi" w:cs="Times New Roman"/>
      <w:b/>
      <w:snapToGrid w:val="0"/>
      <w:sz w:val="24"/>
      <w:lang w:val="es-ES_tradnl" w:eastAsia="es-ES"/>
    </w:rPr>
  </w:style>
  <w:style w:type="character" w:customStyle="1" w:styleId="Ttulo7Car">
    <w:name w:val="Título 7 Car"/>
    <w:link w:val="Ttulo7"/>
    <w:rsid w:val="0069577C"/>
    <w:rPr>
      <w:rFonts w:ascii="Roman 10cpi" w:eastAsia="Times New Roman" w:hAnsi="Roman 10cpi" w:cs="Times New Roman"/>
      <w:b/>
      <w:caps/>
      <w:snapToGrid w:val="0"/>
      <w:sz w:val="24"/>
      <w:lang w:val="es-ES_tradnl" w:eastAsia="es-ES"/>
    </w:rPr>
  </w:style>
  <w:style w:type="character" w:customStyle="1" w:styleId="Ttulo8Car">
    <w:name w:val="Título 8 Car"/>
    <w:link w:val="Ttulo8"/>
    <w:rsid w:val="0069577C"/>
    <w:rPr>
      <w:rFonts w:ascii="Arial" w:eastAsia="Times New Roman" w:hAnsi="Arial" w:cs="Times New Roman"/>
      <w:b/>
      <w:snapToGrid w:val="0"/>
      <w:color w:val="000000"/>
      <w:sz w:val="16"/>
      <w:lang w:val="es-ES" w:eastAsia="es-ES"/>
    </w:rPr>
  </w:style>
  <w:style w:type="character" w:customStyle="1" w:styleId="Ttulo9Car">
    <w:name w:val="Título 9 Car"/>
    <w:link w:val="Ttulo9"/>
    <w:rsid w:val="0069577C"/>
    <w:rPr>
      <w:rFonts w:ascii="Times New Roman" w:eastAsia="Times New Roman" w:hAnsi="Times New Roman" w:cs="Times New Roman"/>
      <w:b/>
      <w:snapToGrid w:val="0"/>
      <w:color w:val="000000"/>
      <w:sz w:val="22"/>
      <w:lang w:val="es-ES" w:eastAsia="es-ES"/>
    </w:rPr>
  </w:style>
  <w:style w:type="paragraph" w:styleId="Sangra3detindependiente">
    <w:name w:val="Body Text Indent 3"/>
    <w:basedOn w:val="Normal"/>
    <w:link w:val="Sangra3detindependienteCar"/>
    <w:rsid w:val="0069577C"/>
    <w:pPr>
      <w:widowControl w:val="0"/>
      <w:tabs>
        <w:tab w:val="left" w:pos="0"/>
      </w:tabs>
      <w:suppressAutoHyphens/>
      <w:spacing w:after="0" w:line="480" w:lineRule="auto"/>
      <w:jc w:val="both"/>
    </w:pPr>
    <w:rPr>
      <w:rFonts w:ascii="Roman 10cpi" w:eastAsia="Times New Roman" w:hAnsi="Roman 10cpi"/>
      <w:snapToGrid w:val="0"/>
      <w:sz w:val="24"/>
      <w:szCs w:val="20"/>
      <w:lang w:val="es-ES_tradnl" w:eastAsia="es-ES"/>
    </w:rPr>
  </w:style>
  <w:style w:type="character" w:customStyle="1" w:styleId="Sangra3detindependienteCar">
    <w:name w:val="Sangría 3 de t. independiente Car"/>
    <w:link w:val="Sangra3detindependiente"/>
    <w:rsid w:val="0069577C"/>
    <w:rPr>
      <w:rFonts w:ascii="Roman 10cpi" w:eastAsia="Times New Roman" w:hAnsi="Roman 10cpi" w:cs="Times New Roman"/>
      <w:snapToGrid w:val="0"/>
      <w:sz w:val="24"/>
      <w:lang w:val="es-ES_tradnl" w:eastAsia="es-ES"/>
    </w:rPr>
  </w:style>
  <w:style w:type="paragraph" w:customStyle="1" w:styleId="Estilo1">
    <w:name w:val="Estilo1"/>
    <w:basedOn w:val="Ttulo3"/>
    <w:rsid w:val="0069577C"/>
    <w:pPr>
      <w:keepLines w:val="0"/>
      <w:widowControl w:val="0"/>
      <w:tabs>
        <w:tab w:val="left" w:pos="0"/>
      </w:tabs>
      <w:suppressAutoHyphens/>
      <w:spacing w:before="0" w:line="360" w:lineRule="auto"/>
      <w:jc w:val="both"/>
    </w:pPr>
    <w:rPr>
      <w:rFonts w:ascii="Courier New" w:eastAsia="Times New Roman" w:hAnsi="Courier New"/>
      <w:bCs w:val="0"/>
      <w:snapToGrid w:val="0"/>
      <w:color w:val="auto"/>
      <w:sz w:val="24"/>
      <w:szCs w:val="20"/>
      <w:lang w:eastAsia="es-ES"/>
    </w:rPr>
  </w:style>
  <w:style w:type="paragraph" w:customStyle="1" w:styleId="Textodenotaalpie">
    <w:name w:val="Texto de nota al pie"/>
    <w:basedOn w:val="Normal"/>
    <w:rsid w:val="0069577C"/>
    <w:pPr>
      <w:widowControl w:val="0"/>
      <w:tabs>
        <w:tab w:val="left" w:pos="0"/>
      </w:tabs>
      <w:suppressAutoHyphens/>
      <w:spacing w:after="0" w:line="240" w:lineRule="auto"/>
    </w:pPr>
    <w:rPr>
      <w:rFonts w:ascii="Courier New" w:eastAsia="Times New Roman" w:hAnsi="Courier New"/>
      <w:snapToGrid w:val="0"/>
      <w:sz w:val="24"/>
      <w:szCs w:val="20"/>
      <w:lang w:val="es-ES" w:eastAsia="es-ES"/>
    </w:rPr>
  </w:style>
  <w:style w:type="paragraph" w:styleId="Lista">
    <w:name w:val="List"/>
    <w:basedOn w:val="Normal"/>
    <w:rsid w:val="0069577C"/>
    <w:pPr>
      <w:spacing w:after="0" w:line="240" w:lineRule="auto"/>
      <w:ind w:left="283" w:hanging="283"/>
    </w:pPr>
    <w:rPr>
      <w:rFonts w:ascii="Times New Roman" w:eastAsia="Times New Roman" w:hAnsi="Times New Roman"/>
      <w:sz w:val="24"/>
      <w:szCs w:val="24"/>
      <w:lang w:val="es-ES" w:eastAsia="es-ES"/>
    </w:rPr>
  </w:style>
  <w:style w:type="paragraph" w:styleId="Lista3">
    <w:name w:val="List 3"/>
    <w:basedOn w:val="Normal"/>
    <w:rsid w:val="0069577C"/>
    <w:pPr>
      <w:spacing w:after="0" w:line="240" w:lineRule="auto"/>
      <w:ind w:left="849" w:hanging="283"/>
    </w:pPr>
    <w:rPr>
      <w:rFonts w:ascii="Times New Roman" w:eastAsia="Times New Roman" w:hAnsi="Times New Roman"/>
      <w:sz w:val="24"/>
      <w:szCs w:val="24"/>
      <w:lang w:val="es-ES" w:eastAsia="es-ES"/>
    </w:rPr>
  </w:style>
  <w:style w:type="paragraph" w:styleId="Saludo">
    <w:name w:val="Salutation"/>
    <w:basedOn w:val="Normal"/>
    <w:next w:val="Normal"/>
    <w:link w:val="SaludoCar"/>
    <w:rsid w:val="0069577C"/>
    <w:pPr>
      <w:spacing w:after="0" w:line="240" w:lineRule="auto"/>
    </w:pPr>
    <w:rPr>
      <w:rFonts w:ascii="Times New Roman" w:eastAsia="Times New Roman" w:hAnsi="Times New Roman"/>
      <w:sz w:val="24"/>
      <w:szCs w:val="24"/>
      <w:lang w:val="es-ES" w:eastAsia="es-ES"/>
    </w:rPr>
  </w:style>
  <w:style w:type="character" w:customStyle="1" w:styleId="SaludoCar">
    <w:name w:val="Saludo Car"/>
    <w:link w:val="Saludo"/>
    <w:rsid w:val="0069577C"/>
    <w:rPr>
      <w:rFonts w:ascii="Times New Roman" w:eastAsia="Times New Roman" w:hAnsi="Times New Roman" w:cs="Times New Roman"/>
      <w:sz w:val="24"/>
      <w:szCs w:val="24"/>
      <w:lang w:val="es-ES" w:eastAsia="es-ES"/>
    </w:rPr>
  </w:style>
  <w:style w:type="paragraph" w:styleId="Listaconvietas2">
    <w:name w:val="List Bullet 2"/>
    <w:basedOn w:val="Normal"/>
    <w:rsid w:val="0069577C"/>
    <w:pPr>
      <w:numPr>
        <w:numId w:val="4"/>
      </w:numPr>
      <w:spacing w:after="0" w:line="240" w:lineRule="auto"/>
    </w:pPr>
    <w:rPr>
      <w:rFonts w:ascii="Times New Roman" w:eastAsia="Times New Roman" w:hAnsi="Times New Roman"/>
      <w:sz w:val="24"/>
      <w:szCs w:val="24"/>
      <w:lang w:val="es-ES" w:eastAsia="es-ES"/>
    </w:rPr>
  </w:style>
  <w:style w:type="paragraph" w:styleId="Listaconvietas3">
    <w:name w:val="List Bullet 3"/>
    <w:basedOn w:val="Normal"/>
    <w:rsid w:val="0069577C"/>
    <w:pPr>
      <w:numPr>
        <w:numId w:val="5"/>
      </w:numPr>
      <w:tabs>
        <w:tab w:val="num" w:pos="926"/>
      </w:tabs>
      <w:spacing w:after="0" w:line="240" w:lineRule="auto"/>
      <w:ind w:left="926"/>
    </w:pPr>
    <w:rPr>
      <w:rFonts w:ascii="Times New Roman" w:eastAsia="Times New Roman" w:hAnsi="Times New Roman"/>
      <w:sz w:val="24"/>
      <w:szCs w:val="24"/>
      <w:lang w:val="es-ES" w:eastAsia="es-ES"/>
    </w:rPr>
  </w:style>
  <w:style w:type="paragraph" w:styleId="Continuarlista">
    <w:name w:val="List Continue"/>
    <w:basedOn w:val="Normal"/>
    <w:rsid w:val="0069577C"/>
    <w:pPr>
      <w:numPr>
        <w:numId w:val="6"/>
      </w:numPr>
      <w:tabs>
        <w:tab w:val="clear" w:pos="643"/>
      </w:tabs>
      <w:spacing w:after="120" w:line="240" w:lineRule="auto"/>
      <w:ind w:left="283" w:firstLine="0"/>
    </w:pPr>
    <w:rPr>
      <w:rFonts w:ascii="Times New Roman" w:eastAsia="Times New Roman" w:hAnsi="Times New Roman"/>
      <w:sz w:val="24"/>
      <w:szCs w:val="24"/>
      <w:lang w:val="es-ES" w:eastAsia="es-ES"/>
    </w:rPr>
  </w:style>
  <w:style w:type="paragraph" w:styleId="Continuarlista2">
    <w:name w:val="List Continue 2"/>
    <w:basedOn w:val="Normal"/>
    <w:rsid w:val="0069577C"/>
    <w:pPr>
      <w:numPr>
        <w:numId w:val="7"/>
      </w:numPr>
      <w:tabs>
        <w:tab w:val="clear" w:pos="926"/>
      </w:tabs>
      <w:spacing w:after="120" w:line="240" w:lineRule="auto"/>
      <w:ind w:left="566" w:firstLine="0"/>
    </w:pPr>
    <w:rPr>
      <w:rFonts w:ascii="Times New Roman" w:eastAsia="Times New Roman" w:hAnsi="Times New Roman"/>
      <w:sz w:val="24"/>
      <w:szCs w:val="24"/>
      <w:lang w:val="es-ES" w:eastAsia="es-ES"/>
    </w:rPr>
  </w:style>
  <w:style w:type="paragraph" w:styleId="Textoindependienteprimerasangra">
    <w:name w:val="Body Text First Indent"/>
    <w:basedOn w:val="Textoindependiente"/>
    <w:link w:val="TextoindependienteprimerasangraCar"/>
    <w:rsid w:val="0069577C"/>
    <w:pPr>
      <w:spacing w:line="240" w:lineRule="auto"/>
      <w:ind w:firstLine="210"/>
    </w:pPr>
    <w:rPr>
      <w:rFonts w:ascii="Times New Roman" w:eastAsia="Times New Roman" w:hAnsi="Times New Roman"/>
      <w:sz w:val="24"/>
      <w:szCs w:val="24"/>
      <w:lang w:val="es-ES" w:eastAsia="es-ES"/>
    </w:rPr>
  </w:style>
  <w:style w:type="character" w:customStyle="1" w:styleId="TextoindependienteprimerasangraCar">
    <w:name w:val="Texto independiente primera sangría Car"/>
    <w:link w:val="Textoindependienteprimerasangra"/>
    <w:rsid w:val="0069577C"/>
    <w:rPr>
      <w:rFonts w:ascii="Times New Roman" w:eastAsia="Times New Roman" w:hAnsi="Times New Roman" w:cs="Times New Roman"/>
      <w:sz w:val="24"/>
      <w:szCs w:val="24"/>
      <w:lang w:val="es-ES" w:eastAsia="es-ES"/>
    </w:rPr>
  </w:style>
  <w:style w:type="character" w:customStyle="1" w:styleId="jlqj4b">
    <w:name w:val="jlqj4b"/>
    <w:basedOn w:val="Fuentedeprrafopredeter"/>
    <w:rsid w:val="0088768E"/>
  </w:style>
  <w:style w:type="character" w:customStyle="1" w:styleId="viiyi">
    <w:name w:val="viiyi"/>
    <w:basedOn w:val="Fuentedeprrafopredeter"/>
    <w:rsid w:val="0088768E"/>
  </w:style>
  <w:style w:type="character" w:customStyle="1" w:styleId="underline-tooltip">
    <w:name w:val="underline-tooltip"/>
    <w:rsid w:val="00CD3C6E"/>
  </w:style>
  <w:style w:type="table" w:customStyle="1" w:styleId="Sombreadoclaro2">
    <w:name w:val="Sombreado claro2"/>
    <w:basedOn w:val="Tablanormal"/>
    <w:uiPriority w:val="60"/>
    <w:rsid w:val="005F11F8"/>
    <w:rPr>
      <w:rFonts w:asciiTheme="minorHAnsi" w:eastAsiaTheme="minorHAnsi" w:hAnsiTheme="minorHAnsi" w:cstheme="minorBidi"/>
      <w:color w:val="000000" w:themeColor="text1" w:themeShade="BF"/>
      <w:sz w:val="22"/>
      <w:szCs w:val="22"/>
      <w:lang w:val="es-VE" w:eastAsia="en-US"/>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clara1">
    <w:name w:val="Lista clara1"/>
    <w:basedOn w:val="Tablanormal"/>
    <w:uiPriority w:val="61"/>
    <w:rsid w:val="005F11F8"/>
    <w:pPr>
      <w:spacing w:after="200" w:line="276" w:lineRule="auto"/>
    </w:pPr>
    <w:rPr>
      <w:rFonts w:eastAsia="Calibri"/>
      <w:sz w:val="22"/>
      <w:szCs w:val="22"/>
      <w:lang w:eastAsia="en-US" w:bidi="en-U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2164633">
      <w:bodyDiv w:val="1"/>
      <w:marLeft w:val="0"/>
      <w:marRight w:val="0"/>
      <w:marTop w:val="0"/>
      <w:marBottom w:val="0"/>
      <w:divBdr>
        <w:top w:val="none" w:sz="0" w:space="0" w:color="auto"/>
        <w:left w:val="none" w:sz="0" w:space="0" w:color="auto"/>
        <w:bottom w:val="none" w:sz="0" w:space="0" w:color="auto"/>
        <w:right w:val="none" w:sz="0" w:space="0" w:color="auto"/>
      </w:divBdr>
    </w:div>
    <w:div w:id="116261323">
      <w:bodyDiv w:val="1"/>
      <w:marLeft w:val="0"/>
      <w:marRight w:val="0"/>
      <w:marTop w:val="0"/>
      <w:marBottom w:val="0"/>
      <w:divBdr>
        <w:top w:val="none" w:sz="0" w:space="0" w:color="auto"/>
        <w:left w:val="none" w:sz="0" w:space="0" w:color="auto"/>
        <w:bottom w:val="none" w:sz="0" w:space="0" w:color="auto"/>
        <w:right w:val="none" w:sz="0" w:space="0" w:color="auto"/>
      </w:divBdr>
    </w:div>
    <w:div w:id="203912543">
      <w:bodyDiv w:val="1"/>
      <w:marLeft w:val="0"/>
      <w:marRight w:val="0"/>
      <w:marTop w:val="0"/>
      <w:marBottom w:val="0"/>
      <w:divBdr>
        <w:top w:val="none" w:sz="0" w:space="0" w:color="auto"/>
        <w:left w:val="none" w:sz="0" w:space="0" w:color="auto"/>
        <w:bottom w:val="none" w:sz="0" w:space="0" w:color="auto"/>
        <w:right w:val="none" w:sz="0" w:space="0" w:color="auto"/>
      </w:divBdr>
    </w:div>
    <w:div w:id="229508175">
      <w:bodyDiv w:val="1"/>
      <w:marLeft w:val="0"/>
      <w:marRight w:val="0"/>
      <w:marTop w:val="0"/>
      <w:marBottom w:val="0"/>
      <w:divBdr>
        <w:top w:val="none" w:sz="0" w:space="0" w:color="auto"/>
        <w:left w:val="none" w:sz="0" w:space="0" w:color="auto"/>
        <w:bottom w:val="none" w:sz="0" w:space="0" w:color="auto"/>
        <w:right w:val="none" w:sz="0" w:space="0" w:color="auto"/>
      </w:divBdr>
    </w:div>
    <w:div w:id="302807332">
      <w:bodyDiv w:val="1"/>
      <w:marLeft w:val="0"/>
      <w:marRight w:val="0"/>
      <w:marTop w:val="0"/>
      <w:marBottom w:val="0"/>
      <w:divBdr>
        <w:top w:val="none" w:sz="0" w:space="0" w:color="auto"/>
        <w:left w:val="none" w:sz="0" w:space="0" w:color="auto"/>
        <w:bottom w:val="none" w:sz="0" w:space="0" w:color="auto"/>
        <w:right w:val="none" w:sz="0" w:space="0" w:color="auto"/>
      </w:divBdr>
    </w:div>
    <w:div w:id="313069858">
      <w:bodyDiv w:val="1"/>
      <w:marLeft w:val="0"/>
      <w:marRight w:val="0"/>
      <w:marTop w:val="0"/>
      <w:marBottom w:val="0"/>
      <w:divBdr>
        <w:top w:val="none" w:sz="0" w:space="0" w:color="auto"/>
        <w:left w:val="none" w:sz="0" w:space="0" w:color="auto"/>
        <w:bottom w:val="none" w:sz="0" w:space="0" w:color="auto"/>
        <w:right w:val="none" w:sz="0" w:space="0" w:color="auto"/>
      </w:divBdr>
    </w:div>
    <w:div w:id="355428748">
      <w:bodyDiv w:val="1"/>
      <w:marLeft w:val="0"/>
      <w:marRight w:val="0"/>
      <w:marTop w:val="0"/>
      <w:marBottom w:val="0"/>
      <w:divBdr>
        <w:top w:val="none" w:sz="0" w:space="0" w:color="auto"/>
        <w:left w:val="none" w:sz="0" w:space="0" w:color="auto"/>
        <w:bottom w:val="none" w:sz="0" w:space="0" w:color="auto"/>
        <w:right w:val="none" w:sz="0" w:space="0" w:color="auto"/>
      </w:divBdr>
    </w:div>
    <w:div w:id="391512784">
      <w:bodyDiv w:val="1"/>
      <w:marLeft w:val="0"/>
      <w:marRight w:val="0"/>
      <w:marTop w:val="0"/>
      <w:marBottom w:val="0"/>
      <w:divBdr>
        <w:top w:val="none" w:sz="0" w:space="0" w:color="auto"/>
        <w:left w:val="none" w:sz="0" w:space="0" w:color="auto"/>
        <w:bottom w:val="none" w:sz="0" w:space="0" w:color="auto"/>
        <w:right w:val="none" w:sz="0" w:space="0" w:color="auto"/>
      </w:divBdr>
    </w:div>
    <w:div w:id="451754283">
      <w:bodyDiv w:val="1"/>
      <w:marLeft w:val="0"/>
      <w:marRight w:val="0"/>
      <w:marTop w:val="0"/>
      <w:marBottom w:val="0"/>
      <w:divBdr>
        <w:top w:val="none" w:sz="0" w:space="0" w:color="auto"/>
        <w:left w:val="none" w:sz="0" w:space="0" w:color="auto"/>
        <w:bottom w:val="none" w:sz="0" w:space="0" w:color="auto"/>
        <w:right w:val="none" w:sz="0" w:space="0" w:color="auto"/>
      </w:divBdr>
    </w:div>
    <w:div w:id="489367407">
      <w:bodyDiv w:val="1"/>
      <w:marLeft w:val="0"/>
      <w:marRight w:val="0"/>
      <w:marTop w:val="0"/>
      <w:marBottom w:val="0"/>
      <w:divBdr>
        <w:top w:val="none" w:sz="0" w:space="0" w:color="auto"/>
        <w:left w:val="none" w:sz="0" w:space="0" w:color="auto"/>
        <w:bottom w:val="none" w:sz="0" w:space="0" w:color="auto"/>
        <w:right w:val="none" w:sz="0" w:space="0" w:color="auto"/>
      </w:divBdr>
    </w:div>
    <w:div w:id="507449000">
      <w:bodyDiv w:val="1"/>
      <w:marLeft w:val="0"/>
      <w:marRight w:val="0"/>
      <w:marTop w:val="0"/>
      <w:marBottom w:val="0"/>
      <w:divBdr>
        <w:top w:val="none" w:sz="0" w:space="0" w:color="auto"/>
        <w:left w:val="none" w:sz="0" w:space="0" w:color="auto"/>
        <w:bottom w:val="none" w:sz="0" w:space="0" w:color="auto"/>
        <w:right w:val="none" w:sz="0" w:space="0" w:color="auto"/>
      </w:divBdr>
    </w:div>
    <w:div w:id="580606642">
      <w:bodyDiv w:val="1"/>
      <w:marLeft w:val="0"/>
      <w:marRight w:val="0"/>
      <w:marTop w:val="0"/>
      <w:marBottom w:val="0"/>
      <w:divBdr>
        <w:top w:val="none" w:sz="0" w:space="0" w:color="auto"/>
        <w:left w:val="none" w:sz="0" w:space="0" w:color="auto"/>
        <w:bottom w:val="none" w:sz="0" w:space="0" w:color="auto"/>
        <w:right w:val="none" w:sz="0" w:space="0" w:color="auto"/>
      </w:divBdr>
    </w:div>
    <w:div w:id="723413636">
      <w:bodyDiv w:val="1"/>
      <w:marLeft w:val="0"/>
      <w:marRight w:val="0"/>
      <w:marTop w:val="0"/>
      <w:marBottom w:val="0"/>
      <w:divBdr>
        <w:top w:val="none" w:sz="0" w:space="0" w:color="auto"/>
        <w:left w:val="none" w:sz="0" w:space="0" w:color="auto"/>
        <w:bottom w:val="none" w:sz="0" w:space="0" w:color="auto"/>
        <w:right w:val="none" w:sz="0" w:space="0" w:color="auto"/>
      </w:divBdr>
    </w:div>
    <w:div w:id="896009663">
      <w:bodyDiv w:val="1"/>
      <w:marLeft w:val="0"/>
      <w:marRight w:val="0"/>
      <w:marTop w:val="0"/>
      <w:marBottom w:val="0"/>
      <w:divBdr>
        <w:top w:val="none" w:sz="0" w:space="0" w:color="auto"/>
        <w:left w:val="none" w:sz="0" w:space="0" w:color="auto"/>
        <w:bottom w:val="none" w:sz="0" w:space="0" w:color="auto"/>
        <w:right w:val="none" w:sz="0" w:space="0" w:color="auto"/>
      </w:divBdr>
    </w:div>
    <w:div w:id="939292750">
      <w:bodyDiv w:val="1"/>
      <w:marLeft w:val="0"/>
      <w:marRight w:val="0"/>
      <w:marTop w:val="0"/>
      <w:marBottom w:val="0"/>
      <w:divBdr>
        <w:top w:val="none" w:sz="0" w:space="0" w:color="auto"/>
        <w:left w:val="none" w:sz="0" w:space="0" w:color="auto"/>
        <w:bottom w:val="none" w:sz="0" w:space="0" w:color="auto"/>
        <w:right w:val="none" w:sz="0" w:space="0" w:color="auto"/>
      </w:divBdr>
    </w:div>
    <w:div w:id="1019549472">
      <w:bodyDiv w:val="1"/>
      <w:marLeft w:val="0"/>
      <w:marRight w:val="0"/>
      <w:marTop w:val="0"/>
      <w:marBottom w:val="0"/>
      <w:divBdr>
        <w:top w:val="none" w:sz="0" w:space="0" w:color="auto"/>
        <w:left w:val="none" w:sz="0" w:space="0" w:color="auto"/>
        <w:bottom w:val="none" w:sz="0" w:space="0" w:color="auto"/>
        <w:right w:val="none" w:sz="0" w:space="0" w:color="auto"/>
      </w:divBdr>
    </w:div>
    <w:div w:id="1054430197">
      <w:bodyDiv w:val="1"/>
      <w:marLeft w:val="0"/>
      <w:marRight w:val="0"/>
      <w:marTop w:val="0"/>
      <w:marBottom w:val="0"/>
      <w:divBdr>
        <w:top w:val="none" w:sz="0" w:space="0" w:color="auto"/>
        <w:left w:val="none" w:sz="0" w:space="0" w:color="auto"/>
        <w:bottom w:val="none" w:sz="0" w:space="0" w:color="auto"/>
        <w:right w:val="none" w:sz="0" w:space="0" w:color="auto"/>
      </w:divBdr>
    </w:div>
    <w:div w:id="1320035866">
      <w:bodyDiv w:val="1"/>
      <w:marLeft w:val="0"/>
      <w:marRight w:val="0"/>
      <w:marTop w:val="0"/>
      <w:marBottom w:val="0"/>
      <w:divBdr>
        <w:top w:val="none" w:sz="0" w:space="0" w:color="auto"/>
        <w:left w:val="none" w:sz="0" w:space="0" w:color="auto"/>
        <w:bottom w:val="none" w:sz="0" w:space="0" w:color="auto"/>
        <w:right w:val="none" w:sz="0" w:space="0" w:color="auto"/>
      </w:divBdr>
    </w:div>
    <w:div w:id="1358656542">
      <w:bodyDiv w:val="1"/>
      <w:marLeft w:val="0"/>
      <w:marRight w:val="0"/>
      <w:marTop w:val="0"/>
      <w:marBottom w:val="0"/>
      <w:divBdr>
        <w:top w:val="none" w:sz="0" w:space="0" w:color="auto"/>
        <w:left w:val="none" w:sz="0" w:space="0" w:color="auto"/>
        <w:bottom w:val="none" w:sz="0" w:space="0" w:color="auto"/>
        <w:right w:val="none" w:sz="0" w:space="0" w:color="auto"/>
      </w:divBdr>
    </w:div>
    <w:div w:id="1374041869">
      <w:bodyDiv w:val="1"/>
      <w:marLeft w:val="0"/>
      <w:marRight w:val="0"/>
      <w:marTop w:val="0"/>
      <w:marBottom w:val="0"/>
      <w:divBdr>
        <w:top w:val="none" w:sz="0" w:space="0" w:color="auto"/>
        <w:left w:val="none" w:sz="0" w:space="0" w:color="auto"/>
        <w:bottom w:val="none" w:sz="0" w:space="0" w:color="auto"/>
        <w:right w:val="none" w:sz="0" w:space="0" w:color="auto"/>
      </w:divBdr>
    </w:div>
    <w:div w:id="1413549468">
      <w:bodyDiv w:val="1"/>
      <w:marLeft w:val="0"/>
      <w:marRight w:val="0"/>
      <w:marTop w:val="0"/>
      <w:marBottom w:val="0"/>
      <w:divBdr>
        <w:top w:val="none" w:sz="0" w:space="0" w:color="auto"/>
        <w:left w:val="none" w:sz="0" w:space="0" w:color="auto"/>
        <w:bottom w:val="none" w:sz="0" w:space="0" w:color="auto"/>
        <w:right w:val="none" w:sz="0" w:space="0" w:color="auto"/>
      </w:divBdr>
    </w:div>
    <w:div w:id="1421175341">
      <w:bodyDiv w:val="1"/>
      <w:marLeft w:val="0"/>
      <w:marRight w:val="0"/>
      <w:marTop w:val="0"/>
      <w:marBottom w:val="0"/>
      <w:divBdr>
        <w:top w:val="none" w:sz="0" w:space="0" w:color="auto"/>
        <w:left w:val="none" w:sz="0" w:space="0" w:color="auto"/>
        <w:bottom w:val="none" w:sz="0" w:space="0" w:color="auto"/>
        <w:right w:val="none" w:sz="0" w:space="0" w:color="auto"/>
      </w:divBdr>
    </w:div>
    <w:div w:id="1471361782">
      <w:bodyDiv w:val="1"/>
      <w:marLeft w:val="0"/>
      <w:marRight w:val="0"/>
      <w:marTop w:val="0"/>
      <w:marBottom w:val="0"/>
      <w:divBdr>
        <w:top w:val="none" w:sz="0" w:space="0" w:color="auto"/>
        <w:left w:val="none" w:sz="0" w:space="0" w:color="auto"/>
        <w:bottom w:val="none" w:sz="0" w:space="0" w:color="auto"/>
        <w:right w:val="none" w:sz="0" w:space="0" w:color="auto"/>
      </w:divBdr>
    </w:div>
    <w:div w:id="1474372373">
      <w:bodyDiv w:val="1"/>
      <w:marLeft w:val="0"/>
      <w:marRight w:val="0"/>
      <w:marTop w:val="0"/>
      <w:marBottom w:val="0"/>
      <w:divBdr>
        <w:top w:val="none" w:sz="0" w:space="0" w:color="auto"/>
        <w:left w:val="none" w:sz="0" w:space="0" w:color="auto"/>
        <w:bottom w:val="none" w:sz="0" w:space="0" w:color="auto"/>
        <w:right w:val="none" w:sz="0" w:space="0" w:color="auto"/>
      </w:divBdr>
      <w:divsChild>
        <w:div w:id="1654718813">
          <w:marLeft w:val="547"/>
          <w:marRight w:val="0"/>
          <w:marTop w:val="0"/>
          <w:marBottom w:val="0"/>
          <w:divBdr>
            <w:top w:val="none" w:sz="0" w:space="0" w:color="auto"/>
            <w:left w:val="none" w:sz="0" w:space="0" w:color="auto"/>
            <w:bottom w:val="none" w:sz="0" w:space="0" w:color="auto"/>
            <w:right w:val="none" w:sz="0" w:space="0" w:color="auto"/>
          </w:divBdr>
        </w:div>
      </w:divsChild>
    </w:div>
    <w:div w:id="1568608985">
      <w:bodyDiv w:val="1"/>
      <w:marLeft w:val="0"/>
      <w:marRight w:val="0"/>
      <w:marTop w:val="0"/>
      <w:marBottom w:val="0"/>
      <w:divBdr>
        <w:top w:val="none" w:sz="0" w:space="0" w:color="auto"/>
        <w:left w:val="none" w:sz="0" w:space="0" w:color="auto"/>
        <w:bottom w:val="none" w:sz="0" w:space="0" w:color="auto"/>
        <w:right w:val="none" w:sz="0" w:space="0" w:color="auto"/>
      </w:divBdr>
    </w:div>
    <w:div w:id="1625040373">
      <w:bodyDiv w:val="1"/>
      <w:marLeft w:val="0"/>
      <w:marRight w:val="0"/>
      <w:marTop w:val="0"/>
      <w:marBottom w:val="0"/>
      <w:divBdr>
        <w:top w:val="none" w:sz="0" w:space="0" w:color="auto"/>
        <w:left w:val="none" w:sz="0" w:space="0" w:color="auto"/>
        <w:bottom w:val="none" w:sz="0" w:space="0" w:color="auto"/>
        <w:right w:val="none" w:sz="0" w:space="0" w:color="auto"/>
      </w:divBdr>
    </w:div>
    <w:div w:id="1655336416">
      <w:bodyDiv w:val="1"/>
      <w:marLeft w:val="0"/>
      <w:marRight w:val="0"/>
      <w:marTop w:val="0"/>
      <w:marBottom w:val="0"/>
      <w:divBdr>
        <w:top w:val="none" w:sz="0" w:space="0" w:color="auto"/>
        <w:left w:val="none" w:sz="0" w:space="0" w:color="auto"/>
        <w:bottom w:val="none" w:sz="0" w:space="0" w:color="auto"/>
        <w:right w:val="none" w:sz="0" w:space="0" w:color="auto"/>
      </w:divBdr>
    </w:div>
    <w:div w:id="1695498281">
      <w:bodyDiv w:val="1"/>
      <w:marLeft w:val="0"/>
      <w:marRight w:val="0"/>
      <w:marTop w:val="0"/>
      <w:marBottom w:val="0"/>
      <w:divBdr>
        <w:top w:val="none" w:sz="0" w:space="0" w:color="auto"/>
        <w:left w:val="none" w:sz="0" w:space="0" w:color="auto"/>
        <w:bottom w:val="none" w:sz="0" w:space="0" w:color="auto"/>
        <w:right w:val="none" w:sz="0" w:space="0" w:color="auto"/>
      </w:divBdr>
    </w:div>
    <w:div w:id="1824200606">
      <w:bodyDiv w:val="1"/>
      <w:marLeft w:val="0"/>
      <w:marRight w:val="0"/>
      <w:marTop w:val="0"/>
      <w:marBottom w:val="0"/>
      <w:divBdr>
        <w:top w:val="none" w:sz="0" w:space="0" w:color="auto"/>
        <w:left w:val="none" w:sz="0" w:space="0" w:color="auto"/>
        <w:bottom w:val="none" w:sz="0" w:space="0" w:color="auto"/>
        <w:right w:val="none" w:sz="0" w:space="0" w:color="auto"/>
      </w:divBdr>
    </w:div>
    <w:div w:id="1905289863">
      <w:bodyDiv w:val="1"/>
      <w:marLeft w:val="0"/>
      <w:marRight w:val="0"/>
      <w:marTop w:val="0"/>
      <w:marBottom w:val="0"/>
      <w:divBdr>
        <w:top w:val="none" w:sz="0" w:space="0" w:color="auto"/>
        <w:left w:val="none" w:sz="0" w:space="0" w:color="auto"/>
        <w:bottom w:val="none" w:sz="0" w:space="0" w:color="auto"/>
        <w:right w:val="none" w:sz="0" w:space="0" w:color="auto"/>
      </w:divBdr>
    </w:div>
    <w:div w:id="1942375591">
      <w:bodyDiv w:val="1"/>
      <w:marLeft w:val="0"/>
      <w:marRight w:val="0"/>
      <w:marTop w:val="0"/>
      <w:marBottom w:val="0"/>
      <w:divBdr>
        <w:top w:val="none" w:sz="0" w:space="0" w:color="auto"/>
        <w:left w:val="none" w:sz="0" w:space="0" w:color="auto"/>
        <w:bottom w:val="none" w:sz="0" w:space="0" w:color="auto"/>
        <w:right w:val="none" w:sz="0" w:space="0" w:color="auto"/>
      </w:divBdr>
    </w:div>
    <w:div w:id="1943100387">
      <w:bodyDiv w:val="1"/>
      <w:marLeft w:val="0"/>
      <w:marRight w:val="0"/>
      <w:marTop w:val="0"/>
      <w:marBottom w:val="0"/>
      <w:divBdr>
        <w:top w:val="none" w:sz="0" w:space="0" w:color="auto"/>
        <w:left w:val="none" w:sz="0" w:space="0" w:color="auto"/>
        <w:bottom w:val="none" w:sz="0" w:space="0" w:color="auto"/>
        <w:right w:val="none" w:sz="0" w:space="0" w:color="auto"/>
      </w:divBdr>
    </w:div>
    <w:div w:id="2011180628">
      <w:bodyDiv w:val="1"/>
      <w:marLeft w:val="0"/>
      <w:marRight w:val="0"/>
      <w:marTop w:val="0"/>
      <w:marBottom w:val="0"/>
      <w:divBdr>
        <w:top w:val="none" w:sz="0" w:space="0" w:color="auto"/>
        <w:left w:val="none" w:sz="0" w:space="0" w:color="auto"/>
        <w:bottom w:val="none" w:sz="0" w:space="0" w:color="auto"/>
        <w:right w:val="none" w:sz="0" w:space="0" w:color="auto"/>
      </w:divBdr>
    </w:div>
    <w:div w:id="2017227479">
      <w:bodyDiv w:val="1"/>
      <w:marLeft w:val="0"/>
      <w:marRight w:val="0"/>
      <w:marTop w:val="0"/>
      <w:marBottom w:val="0"/>
      <w:divBdr>
        <w:top w:val="none" w:sz="0" w:space="0" w:color="auto"/>
        <w:left w:val="none" w:sz="0" w:space="0" w:color="auto"/>
        <w:bottom w:val="none" w:sz="0" w:space="0" w:color="auto"/>
        <w:right w:val="none" w:sz="0" w:space="0" w:color="auto"/>
      </w:divBdr>
    </w:div>
    <w:div w:id="20196909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hyperlink" Target="https://creativecommons.org/licenses/by-nc-sa/4.0/" TargetMode="External"/><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image" Target="media/image18.pn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3.pn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pn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5.pn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1.pn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2.png"/><Relationship Id="rId27" Type="http://schemas.openxmlformats.org/officeDocument/2006/relationships/header" Target="header1.xml"/><Relationship Id="rId30"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2" Type="http://schemas.openxmlformats.org/officeDocument/2006/relationships/image" Target="media/image19.png"/><Relationship Id="rId1" Type="http://schemas.openxmlformats.org/officeDocument/2006/relationships/image" Target="media/image1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AC3B93-D966-4C13-B6B3-3AE1347C24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Pages>
  <Words>5983</Words>
  <Characters>32911</Characters>
  <Application>Microsoft Office Word</Application>
  <DocSecurity>0</DocSecurity>
  <Lines>274</Lines>
  <Paragraphs>77</Paragraphs>
  <ScaleCrop>false</ScaleCrop>
  <HeadingPairs>
    <vt:vector size="2" baseType="variant">
      <vt:variant>
        <vt:lpstr>Título</vt:lpstr>
      </vt:variant>
      <vt:variant>
        <vt:i4>1</vt:i4>
      </vt:variant>
    </vt:vector>
  </HeadingPairs>
  <TitlesOfParts>
    <vt:vector size="1" baseType="lpstr">
      <vt:lpstr/>
    </vt:vector>
  </TitlesOfParts>
  <Company>Hewlett-Packard</Company>
  <LinksUpToDate>false</LinksUpToDate>
  <CharactersWithSpaces>38817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DOMINIOS DE LAS CIENCIAS</dc:creator>
  <cp:lastModifiedBy>usuario</cp:lastModifiedBy>
  <cp:revision>4</cp:revision>
  <cp:lastPrinted>2021-07-03T00:03:00Z</cp:lastPrinted>
  <dcterms:created xsi:type="dcterms:W3CDTF">2021-07-03T00:02:00Z</dcterms:created>
  <dcterms:modified xsi:type="dcterms:W3CDTF">2021-07-05T19:54:00Z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3082-11.2.0.9453</vt:lpwstr>
  </property>
</Properties>
</file>